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441A" w14:textId="1ECE1E13" w:rsidR="0066433A" w:rsidRDefault="0066433A" w:rsidP="0066433A">
      <w:pPr>
        <w:spacing w:line="240" w:lineRule="auto"/>
        <w:jc w:val="center"/>
        <w:rPr>
          <w:rFonts w:ascii="Times New Roman" w:hAnsi="Times New Roman" w:cs="Times New Roman"/>
          <w:b/>
          <w:bCs/>
        </w:rPr>
      </w:pPr>
      <w:r>
        <w:rPr>
          <w:rFonts w:ascii="Noah" w:hAnsi="Noah" w:cs="Arial"/>
          <w:b/>
          <w:i/>
          <w:noProof/>
          <w:sz w:val="28"/>
          <w:szCs w:val="28"/>
        </w:rPr>
        <w:drawing>
          <wp:inline distT="0" distB="0" distL="0" distR="0" wp14:anchorId="6464754C" wp14:editId="5AF3A02F">
            <wp:extent cx="1888067" cy="2517423"/>
            <wp:effectExtent l="0" t="0" r="4445" b="0"/>
            <wp:docPr id="1468334692" name="Picture 1" descr="A person and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34692" name="Picture 1" descr="A person and person holding a bab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05802" cy="2541070"/>
                    </a:xfrm>
                    <a:prstGeom prst="rect">
                      <a:avLst/>
                    </a:prstGeom>
                  </pic:spPr>
                </pic:pic>
              </a:graphicData>
            </a:graphic>
          </wp:inline>
        </w:drawing>
      </w:r>
    </w:p>
    <w:p w14:paraId="30F92100" w14:textId="02D48857" w:rsidR="0066433A" w:rsidRPr="0066433A" w:rsidRDefault="0066433A" w:rsidP="00F63CBE">
      <w:pPr>
        <w:spacing w:line="240" w:lineRule="auto"/>
        <w:jc w:val="center"/>
        <w:rPr>
          <w:rFonts w:ascii="Times New Roman" w:hAnsi="Times New Roman" w:cs="Times New Roman"/>
          <w:sz w:val="21"/>
          <w:szCs w:val="21"/>
        </w:rPr>
      </w:pPr>
      <w:r>
        <w:rPr>
          <w:rFonts w:ascii="Times New Roman" w:hAnsi="Times New Roman" w:cs="Times New Roman"/>
          <w:sz w:val="21"/>
          <w:szCs w:val="21"/>
        </w:rPr>
        <w:t xml:space="preserve">Sophia Susan </w:t>
      </w:r>
      <w:proofErr w:type="spellStart"/>
      <w:r>
        <w:rPr>
          <w:rFonts w:ascii="Times New Roman" w:hAnsi="Times New Roman" w:cs="Times New Roman"/>
          <w:sz w:val="21"/>
          <w:szCs w:val="21"/>
        </w:rPr>
        <w:t>Burchhardt</w:t>
      </w:r>
      <w:proofErr w:type="spellEnd"/>
      <w:r>
        <w:rPr>
          <w:rFonts w:ascii="Times New Roman" w:hAnsi="Times New Roman" w:cs="Times New Roman"/>
          <w:sz w:val="21"/>
          <w:szCs w:val="21"/>
        </w:rPr>
        <w:t xml:space="preserve"> with her parents</w:t>
      </w:r>
      <w:r w:rsidR="00F63CBE">
        <w:rPr>
          <w:rFonts w:ascii="Times New Roman" w:hAnsi="Times New Roman" w:cs="Times New Roman"/>
          <w:sz w:val="21"/>
          <w:szCs w:val="21"/>
        </w:rPr>
        <w:t>,</w:t>
      </w:r>
      <w:r>
        <w:rPr>
          <w:rFonts w:ascii="Times New Roman" w:hAnsi="Times New Roman" w:cs="Times New Roman"/>
          <w:sz w:val="21"/>
          <w:szCs w:val="21"/>
        </w:rPr>
        <w:t xml:space="preserve"> Katie and Chris</w:t>
      </w:r>
      <w:r w:rsidR="00F63CBE">
        <w:rPr>
          <w:rFonts w:ascii="Times New Roman" w:hAnsi="Times New Roman" w:cs="Times New Roman"/>
          <w:sz w:val="21"/>
          <w:szCs w:val="21"/>
        </w:rPr>
        <w:t>,</w:t>
      </w:r>
      <w:r>
        <w:rPr>
          <w:rFonts w:ascii="Times New Roman" w:hAnsi="Times New Roman" w:cs="Times New Roman"/>
          <w:sz w:val="21"/>
          <w:szCs w:val="21"/>
        </w:rPr>
        <w:t xml:space="preserve"> on her baptism day, November 17, 2024</w:t>
      </w:r>
    </w:p>
    <w:p w14:paraId="4983D4D5" w14:textId="5F471E7B" w:rsidR="0066433A" w:rsidRDefault="0066433A" w:rsidP="0066433A">
      <w:pPr>
        <w:spacing w:line="240" w:lineRule="auto"/>
        <w:jc w:val="center"/>
        <w:rPr>
          <w:rFonts w:ascii="Times New Roman" w:hAnsi="Times New Roman" w:cs="Times New Roman"/>
          <w:b/>
          <w:bCs/>
        </w:rPr>
      </w:pPr>
      <w:r w:rsidRPr="0066433A">
        <w:rPr>
          <w:rFonts w:ascii="Times New Roman" w:hAnsi="Times New Roman" w:cs="Times New Roman"/>
          <w:b/>
          <w:bCs/>
        </w:rPr>
        <w:t xml:space="preserve">You Are Loved: Stories About the Ones We Have Baptized </w:t>
      </w:r>
    </w:p>
    <w:p w14:paraId="608F7327" w14:textId="6C784136" w:rsidR="0066433A" w:rsidRDefault="0066433A" w:rsidP="005F4F75">
      <w:pPr>
        <w:spacing w:line="240" w:lineRule="auto"/>
        <w:jc w:val="center"/>
        <w:rPr>
          <w:rFonts w:ascii="Times New Roman" w:hAnsi="Times New Roman" w:cs="Times New Roman"/>
        </w:rPr>
      </w:pPr>
      <w:r>
        <w:rPr>
          <w:rFonts w:ascii="Times New Roman" w:hAnsi="Times New Roman" w:cs="Times New Roman"/>
        </w:rPr>
        <w:t>January 11, 2025</w:t>
      </w:r>
    </w:p>
    <w:p w14:paraId="04AA8DD6" w14:textId="7CC3C7D9" w:rsidR="0066433A" w:rsidRDefault="0066433A" w:rsidP="005F4F75">
      <w:pPr>
        <w:spacing w:line="240" w:lineRule="auto"/>
        <w:jc w:val="center"/>
        <w:rPr>
          <w:rFonts w:ascii="Times New Roman" w:hAnsi="Times New Roman" w:cs="Times New Roman"/>
        </w:rPr>
      </w:pPr>
      <w:r>
        <w:rPr>
          <w:rFonts w:ascii="Times New Roman" w:hAnsi="Times New Roman" w:cs="Times New Roman"/>
        </w:rPr>
        <w:t>The Baptism of Our Lord</w:t>
      </w:r>
    </w:p>
    <w:p w14:paraId="3920ABFA" w14:textId="3B66F641" w:rsidR="0066433A" w:rsidRDefault="0066433A" w:rsidP="005F4F75">
      <w:pPr>
        <w:spacing w:line="240" w:lineRule="auto"/>
        <w:jc w:val="center"/>
        <w:rPr>
          <w:rFonts w:ascii="Times New Roman" w:hAnsi="Times New Roman" w:cs="Times New Roman"/>
        </w:rPr>
      </w:pPr>
      <w:r>
        <w:rPr>
          <w:rFonts w:ascii="Times New Roman" w:hAnsi="Times New Roman" w:cs="Times New Roman"/>
        </w:rPr>
        <w:t>Rev. Christine E. Burns</w:t>
      </w:r>
    </w:p>
    <w:p w14:paraId="4A99DEE9" w14:textId="7D32FD57" w:rsidR="0066433A" w:rsidRDefault="0066433A" w:rsidP="00F63CBE">
      <w:pPr>
        <w:spacing w:line="276" w:lineRule="auto"/>
        <w:rPr>
          <w:rFonts w:ascii="Times New Roman" w:hAnsi="Times New Roman" w:cs="Times New Roman"/>
        </w:rPr>
      </w:pPr>
      <w:r>
        <w:rPr>
          <w:rFonts w:ascii="Times New Roman" w:hAnsi="Times New Roman" w:cs="Times New Roman"/>
        </w:rPr>
        <w:tab/>
        <w:t>This is a story that begins with a baptismal gown, but it’s not really about a long white gown at all. It’s a story about love across generations. Isn’t that so much of what passing on our faith and following Jesus is all about?  Jesus gave us this amazing commandment that we are to love one another, and that we are to love God</w:t>
      </w:r>
      <w:r w:rsidR="00CA6F27">
        <w:rPr>
          <w:rFonts w:ascii="Times New Roman" w:hAnsi="Times New Roman" w:cs="Times New Roman"/>
        </w:rPr>
        <w:t xml:space="preserve"> with all our heart, soul and mind</w:t>
      </w:r>
      <w:r>
        <w:rPr>
          <w:rFonts w:ascii="Times New Roman" w:hAnsi="Times New Roman" w:cs="Times New Roman"/>
        </w:rPr>
        <w:t>. And in the story of baptism, we get to intertwine the two with the mingling of water and hands that bless and love and baptize.</w:t>
      </w:r>
    </w:p>
    <w:p w14:paraId="4AC9F0A3" w14:textId="3B4C4D2D" w:rsidR="0066433A" w:rsidRDefault="0066433A" w:rsidP="00F63CBE">
      <w:pPr>
        <w:spacing w:line="276" w:lineRule="auto"/>
        <w:rPr>
          <w:rFonts w:ascii="Times New Roman" w:hAnsi="Times New Roman" w:cs="Times New Roman"/>
        </w:rPr>
      </w:pPr>
      <w:r>
        <w:rPr>
          <w:rFonts w:ascii="Times New Roman" w:hAnsi="Times New Roman" w:cs="Times New Roman"/>
        </w:rPr>
        <w:tab/>
        <w:t>Last spring, our eldest daughter Katie came to me and asked for the baptismal gown. I knew exactly where it was as I tend to be the keeper of all things in the house. I had dry cleaned the gown after Lydia used it 22 years ago but when we pulled it out of the bag it looked terrible! Huge yellow stains up and down the front and the back and I didn’t know if we could ever get it clean. Afraid to wreck it, I sent it home with Katie and told her to do what she could with it in enough time that if she needed to find something different for her baby Sophie to wear for her baptism scheduled months later in November that there would be plenty of time. Using the wisdom of neighbors who sew and the internet, Katie tried Oxi-Clean and through its patented combination of sodium carbonates, the yellowing stains of age and oils lifted from the surface and the old gown was restored to its original white color. What a gift.</w:t>
      </w:r>
    </w:p>
    <w:p w14:paraId="62EA1AC9" w14:textId="14EB154F" w:rsidR="0066433A" w:rsidRDefault="0066433A" w:rsidP="00F63CBE">
      <w:pPr>
        <w:spacing w:line="276" w:lineRule="auto"/>
        <w:rPr>
          <w:rFonts w:ascii="Times New Roman" w:hAnsi="Times New Roman" w:cs="Times New Roman"/>
        </w:rPr>
      </w:pPr>
      <w:r>
        <w:rPr>
          <w:rFonts w:ascii="Times New Roman" w:hAnsi="Times New Roman" w:cs="Times New Roman"/>
        </w:rPr>
        <w:tab/>
        <w:t xml:space="preserve">The story of this old gown is a story of a </w:t>
      </w:r>
      <w:r w:rsidR="00600443">
        <w:rPr>
          <w:rFonts w:ascii="Times New Roman" w:hAnsi="Times New Roman" w:cs="Times New Roman"/>
        </w:rPr>
        <w:t>great-</w:t>
      </w:r>
      <w:r>
        <w:rPr>
          <w:rFonts w:ascii="Times New Roman" w:hAnsi="Times New Roman" w:cs="Times New Roman"/>
        </w:rPr>
        <w:t xml:space="preserve">grandmother’s love for Katie. When Katie was a baby, her </w:t>
      </w:r>
      <w:r w:rsidR="00600443">
        <w:rPr>
          <w:rFonts w:ascii="Times New Roman" w:hAnsi="Times New Roman" w:cs="Times New Roman"/>
        </w:rPr>
        <w:t>great-</w:t>
      </w:r>
      <w:r>
        <w:rPr>
          <w:rFonts w:ascii="Times New Roman" w:hAnsi="Times New Roman" w:cs="Times New Roman"/>
        </w:rPr>
        <w:t xml:space="preserve">grandmother made this gown for her baptism. And she wore it when she was baptized at Needham Congregational Church held by her mother Susan and father Reed. This very gown was then worn by her younger sister Julia a few years later and then by Lydia </w:t>
      </w:r>
      <w:r>
        <w:rPr>
          <w:rFonts w:ascii="Times New Roman" w:hAnsi="Times New Roman" w:cs="Times New Roman"/>
        </w:rPr>
        <w:lastRenderedPageBreak/>
        <w:t xml:space="preserve">years after that. Each time, the gown was worn, it covered the newborn in familial love stitched by a </w:t>
      </w:r>
      <w:r w:rsidR="00600443">
        <w:rPr>
          <w:rFonts w:ascii="Times New Roman" w:hAnsi="Times New Roman" w:cs="Times New Roman"/>
        </w:rPr>
        <w:t>great-</w:t>
      </w:r>
      <w:r>
        <w:rPr>
          <w:rFonts w:ascii="Times New Roman" w:hAnsi="Times New Roman" w:cs="Times New Roman"/>
        </w:rPr>
        <w:t xml:space="preserve">grandmother who was no longer around, and yet, her legacy in love remained as each baby was dressed in this family baptismal gown. </w:t>
      </w:r>
    </w:p>
    <w:p w14:paraId="06ADBFC3" w14:textId="16BE6F65" w:rsidR="0066433A" w:rsidRDefault="0066433A" w:rsidP="00F63CBE">
      <w:pPr>
        <w:spacing w:line="276" w:lineRule="auto"/>
        <w:rPr>
          <w:rFonts w:ascii="Times New Roman" w:hAnsi="Times New Roman" w:cs="Times New Roman"/>
        </w:rPr>
      </w:pPr>
      <w:r>
        <w:rPr>
          <w:rFonts w:ascii="Times New Roman" w:hAnsi="Times New Roman" w:cs="Times New Roman"/>
        </w:rPr>
        <w:tab/>
        <w:t xml:space="preserve">This November, Reed and I joined the rest of the family at Circular Church in Charleston, a United Church of Christ in the heart of downtown Charleston. The historic building is circular and built of bricks to prevent fire. When we arrived at Katie and Chris’s church, the senior minister, Rev. Jeremy Rutledge, generously allowed Reed to officiate at the baptism of Sophie. Sitting in the front pew watching Reed, who goes by “Pops” hold Sophie and baptize her using the same words that Christians have for two thousand years, “I baptize you in the name of the Father, the Son and the Holy Spirit” was so moving. </w:t>
      </w:r>
      <w:r w:rsidR="00A1404C">
        <w:rPr>
          <w:rFonts w:ascii="Times New Roman" w:hAnsi="Times New Roman" w:cs="Times New Roman"/>
        </w:rPr>
        <w:t>Sophie was dressed in the same baptismal gown, newly whitened and ironed and now another generation of Baer great-grandchildren w</w:t>
      </w:r>
      <w:r w:rsidR="0019469A">
        <w:rPr>
          <w:rFonts w:ascii="Times New Roman" w:hAnsi="Times New Roman" w:cs="Times New Roman"/>
        </w:rPr>
        <w:t>as</w:t>
      </w:r>
      <w:r w:rsidR="00A1404C">
        <w:rPr>
          <w:rFonts w:ascii="Times New Roman" w:hAnsi="Times New Roman" w:cs="Times New Roman"/>
        </w:rPr>
        <w:t xml:space="preserve"> wearing this gown made with love. We are clothed in the love of our ancestors literally in this case as Sophie wore her mother’s baptismal gown. </w:t>
      </w:r>
      <w:r>
        <w:rPr>
          <w:rFonts w:ascii="Times New Roman" w:hAnsi="Times New Roman" w:cs="Times New Roman"/>
        </w:rPr>
        <w:t xml:space="preserve">The church sang the song we sing at our church “I </w:t>
      </w:r>
      <w:r w:rsidR="00A1404C">
        <w:rPr>
          <w:rFonts w:ascii="Times New Roman" w:hAnsi="Times New Roman" w:cs="Times New Roman"/>
        </w:rPr>
        <w:t>W</w:t>
      </w:r>
      <w:r>
        <w:rPr>
          <w:rFonts w:ascii="Times New Roman" w:hAnsi="Times New Roman" w:cs="Times New Roman"/>
        </w:rPr>
        <w:t xml:space="preserve">as </w:t>
      </w:r>
      <w:r w:rsidR="00A1404C">
        <w:rPr>
          <w:rFonts w:ascii="Times New Roman" w:hAnsi="Times New Roman" w:cs="Times New Roman"/>
        </w:rPr>
        <w:t>T</w:t>
      </w:r>
      <w:r>
        <w:rPr>
          <w:rFonts w:ascii="Times New Roman" w:hAnsi="Times New Roman" w:cs="Times New Roman"/>
        </w:rPr>
        <w:t xml:space="preserve">here to </w:t>
      </w:r>
      <w:r w:rsidR="00A1404C">
        <w:rPr>
          <w:rFonts w:ascii="Times New Roman" w:hAnsi="Times New Roman" w:cs="Times New Roman"/>
        </w:rPr>
        <w:t>H</w:t>
      </w:r>
      <w:r>
        <w:rPr>
          <w:rFonts w:ascii="Times New Roman" w:hAnsi="Times New Roman" w:cs="Times New Roman"/>
        </w:rPr>
        <w:t xml:space="preserve">ear </w:t>
      </w:r>
      <w:r w:rsidR="00A1404C">
        <w:rPr>
          <w:rFonts w:ascii="Times New Roman" w:hAnsi="Times New Roman" w:cs="Times New Roman"/>
        </w:rPr>
        <w:t>Y</w:t>
      </w:r>
      <w:r>
        <w:rPr>
          <w:rFonts w:ascii="Times New Roman" w:hAnsi="Times New Roman" w:cs="Times New Roman"/>
        </w:rPr>
        <w:t xml:space="preserve">our </w:t>
      </w:r>
      <w:proofErr w:type="spellStart"/>
      <w:r w:rsidR="00A1404C">
        <w:rPr>
          <w:rFonts w:ascii="Times New Roman" w:hAnsi="Times New Roman" w:cs="Times New Roman"/>
        </w:rPr>
        <w:t>B</w:t>
      </w:r>
      <w:r>
        <w:rPr>
          <w:rFonts w:ascii="Times New Roman" w:hAnsi="Times New Roman" w:cs="Times New Roman"/>
        </w:rPr>
        <w:t>orning</w:t>
      </w:r>
      <w:proofErr w:type="spellEnd"/>
      <w:r>
        <w:rPr>
          <w:rFonts w:ascii="Times New Roman" w:hAnsi="Times New Roman" w:cs="Times New Roman"/>
        </w:rPr>
        <w:t xml:space="preserve"> </w:t>
      </w:r>
      <w:r w:rsidR="00A1404C">
        <w:rPr>
          <w:rFonts w:ascii="Times New Roman" w:hAnsi="Times New Roman" w:cs="Times New Roman"/>
        </w:rPr>
        <w:t>C</w:t>
      </w:r>
      <w:r>
        <w:rPr>
          <w:rFonts w:ascii="Times New Roman" w:hAnsi="Times New Roman" w:cs="Times New Roman"/>
        </w:rPr>
        <w:t xml:space="preserve">ry” and the congregation waved blue ribbons and Sophie proudly waved as she was paraded around the congregation. Here was a child surrounded and held by the love of her family and held by the love of this congregation that promises to “love, support and care” for Sophie and her parents as she grows. </w:t>
      </w:r>
    </w:p>
    <w:p w14:paraId="0C2610A3" w14:textId="13937DE0" w:rsidR="0066433A" w:rsidRDefault="0066433A" w:rsidP="00F63CBE">
      <w:pPr>
        <w:spacing w:line="276" w:lineRule="auto"/>
        <w:rPr>
          <w:rFonts w:ascii="Times New Roman" w:hAnsi="Times New Roman" w:cs="Times New Roman"/>
        </w:rPr>
      </w:pPr>
      <w:r>
        <w:rPr>
          <w:rFonts w:ascii="Times New Roman" w:hAnsi="Times New Roman" w:cs="Times New Roman"/>
        </w:rPr>
        <w:tab/>
        <w:t xml:space="preserve">We each need this. We need to be reminded that we were once that child, even if we were never baptized, or don’t know if anyone explicitly dedicated time to bless and honor you as an infant or a believer, here is the Good News, God has always called and chosen you as God’s beloved child. God is calling your name, the one you were given at your birth or the one you have chosen today, God will call your name over and over throughout your life saying “You are my beloved child. I love you. I have chosen you from the moment you were born, and I will love you to your last breath. I will be the one who carries </w:t>
      </w:r>
      <w:proofErr w:type="gramStart"/>
      <w:r>
        <w:rPr>
          <w:rFonts w:ascii="Times New Roman" w:hAnsi="Times New Roman" w:cs="Times New Roman"/>
        </w:rPr>
        <w:t>you</w:t>
      </w:r>
      <w:proofErr w:type="gramEnd"/>
      <w:r>
        <w:rPr>
          <w:rFonts w:ascii="Times New Roman" w:hAnsi="Times New Roman" w:cs="Times New Roman"/>
        </w:rPr>
        <w:t xml:space="preserve"> home.  There will never be a time when God, our parent, stops loving and calling us God’s own. We are loved beyond measure.</w:t>
      </w:r>
    </w:p>
    <w:p w14:paraId="7E09F69F" w14:textId="75B224D5" w:rsidR="0066433A" w:rsidRDefault="00CA6F27" w:rsidP="00F63CBE">
      <w:pPr>
        <w:spacing w:line="276" w:lineRule="auto"/>
        <w:rPr>
          <w:rFonts w:ascii="Times New Roman" w:hAnsi="Times New Roman" w:cs="Times New Roman"/>
        </w:rPr>
      </w:pPr>
      <w:r>
        <w:rPr>
          <w:rFonts w:ascii="Times New Roman" w:hAnsi="Times New Roman" w:cs="Times New Roman"/>
        </w:rPr>
        <w:tab/>
        <w:t xml:space="preserve">In today’s lectionary reading, we learn of the Baptism of Jesus. This is the time in the lectionary cycle where we remember the baptism of Jesus and we reflect on our own baptisms. While most of us in the UCC and many other denominations were baptized as infants, here is a chance to remember that we are loved by God and that love began in the waters of the womb and were blessed by the waters of our baptism. </w:t>
      </w:r>
    </w:p>
    <w:p w14:paraId="7004FAA6" w14:textId="4F44BF9E" w:rsidR="00CA6F27" w:rsidRDefault="00CA6F27" w:rsidP="00F63CBE">
      <w:pPr>
        <w:spacing w:line="276" w:lineRule="auto"/>
        <w:rPr>
          <w:rFonts w:ascii="Times New Roman" w:hAnsi="Times New Roman" w:cs="Times New Roman"/>
        </w:rPr>
      </w:pPr>
      <w:r>
        <w:rPr>
          <w:rFonts w:ascii="Times New Roman" w:hAnsi="Times New Roman" w:cs="Times New Roman"/>
        </w:rPr>
        <w:tab/>
        <w:t>In the story Luke tells of Jesus’ baptism in the River Jordan</w:t>
      </w:r>
      <w:r w:rsidR="0019469A">
        <w:rPr>
          <w:rFonts w:ascii="Times New Roman" w:hAnsi="Times New Roman" w:cs="Times New Roman"/>
        </w:rPr>
        <w:t xml:space="preserve"> the details are quite ordinary</w:t>
      </w:r>
      <w:r>
        <w:rPr>
          <w:rFonts w:ascii="Times New Roman" w:hAnsi="Times New Roman" w:cs="Times New Roman"/>
        </w:rPr>
        <w:t xml:space="preserve">. He is baptized as an </w:t>
      </w:r>
      <w:r w:rsidR="00A1404C">
        <w:rPr>
          <w:rFonts w:ascii="Times New Roman" w:hAnsi="Times New Roman" w:cs="Times New Roman"/>
        </w:rPr>
        <w:t>adult,</w:t>
      </w:r>
      <w:r>
        <w:rPr>
          <w:rFonts w:ascii="Times New Roman" w:hAnsi="Times New Roman" w:cs="Times New Roman"/>
        </w:rPr>
        <w:t xml:space="preserve"> and it is only after this baptism that Jesus begins his official life and ministry as the Jesus we know and </w:t>
      </w:r>
      <w:r w:rsidR="00A1404C">
        <w:rPr>
          <w:rFonts w:ascii="Times New Roman" w:hAnsi="Times New Roman" w:cs="Times New Roman"/>
        </w:rPr>
        <w:t>talk</w:t>
      </w:r>
      <w:r>
        <w:rPr>
          <w:rFonts w:ascii="Times New Roman" w:hAnsi="Times New Roman" w:cs="Times New Roman"/>
        </w:rPr>
        <w:t xml:space="preserve"> about in the Gospels as the Way, the Truth and the Life. John was baptizing everyone. He was calling to the people in the wilderness, reminding them of the prophet Isaiah that</w:t>
      </w:r>
      <w:r w:rsidR="0019469A">
        <w:rPr>
          <w:rFonts w:ascii="Times New Roman" w:hAnsi="Times New Roman" w:cs="Times New Roman"/>
        </w:rPr>
        <w:t xml:space="preserve"> said</w:t>
      </w:r>
      <w:r>
        <w:rPr>
          <w:rFonts w:ascii="Times New Roman" w:hAnsi="Times New Roman" w:cs="Times New Roman"/>
        </w:rPr>
        <w:t>, “the voice of one crying in the wilderness</w:t>
      </w:r>
      <w:r w:rsidR="00A1404C">
        <w:rPr>
          <w:rFonts w:ascii="Times New Roman" w:hAnsi="Times New Roman" w:cs="Times New Roman"/>
        </w:rPr>
        <w:t>: prepare the way of the Lord, make his paths straight, Every valley shall be filled, and every mountain and hill shall be made low, and the crooked shall be made straight, and the rough ways made smooth: and all flesh shall see the salvation of God.” (Luke 3:4-6)</w:t>
      </w:r>
    </w:p>
    <w:p w14:paraId="7A19448A" w14:textId="57BE916F" w:rsidR="00A1404C" w:rsidRDefault="00A1404C" w:rsidP="00F63CBE">
      <w:pPr>
        <w:spacing w:line="276" w:lineRule="auto"/>
        <w:rPr>
          <w:rFonts w:ascii="Times New Roman" w:hAnsi="Times New Roman" w:cs="Times New Roman"/>
        </w:rPr>
      </w:pPr>
      <w:r>
        <w:rPr>
          <w:rFonts w:ascii="Times New Roman" w:hAnsi="Times New Roman" w:cs="Times New Roman"/>
        </w:rPr>
        <w:lastRenderedPageBreak/>
        <w:tab/>
        <w:t xml:space="preserve">There are so many remarkable, ordinary aspects about Jesus’ baptism. He didn’t do anything special, different, or extraordinary. Jesus entered the waters of the River Jordan, just like all the ordinary folks around him. He </w:t>
      </w:r>
      <w:r w:rsidR="002C2ACE">
        <w:rPr>
          <w:rFonts w:ascii="Times New Roman" w:hAnsi="Times New Roman" w:cs="Times New Roman"/>
        </w:rPr>
        <w:t xml:space="preserve">prayed. He asked God for help. At this point, he had done no miracles, no disciples were organized around him, he hadn’t preached to the masses or been tempted in the wilderness. He was still in the eyes of the world he lived in, a rather ordinary man. </w:t>
      </w:r>
    </w:p>
    <w:p w14:paraId="1BB2A3DB" w14:textId="370B722E" w:rsidR="002C2ACE" w:rsidRDefault="002C2ACE" w:rsidP="00F63CBE">
      <w:pPr>
        <w:spacing w:line="276" w:lineRule="auto"/>
        <w:rPr>
          <w:rFonts w:ascii="Times New Roman" w:hAnsi="Times New Roman" w:cs="Times New Roman"/>
        </w:rPr>
      </w:pPr>
      <w:r>
        <w:rPr>
          <w:rFonts w:ascii="Times New Roman" w:hAnsi="Times New Roman" w:cs="Times New Roman"/>
        </w:rPr>
        <w:tab/>
        <w:t>Early Christians in the Church were embarrassed by this baptism story of Jesus. Where were the miracles? Where was the big conversion experience? Why did the Holy Spirit, an all-powerful symbol of the divine appear in the weak form of a dove? A dove wasn’t as powerful as a hawk or an eagle. A dove wasn’t nearly as powerful as a mammal like a stallion or a bull. It was only a dove, descending to the waters and landing on Jesus’ body.  And then, a voice came from heaven saying, “You are my Son, the Beloved; with you I am well pleased.”</w:t>
      </w:r>
    </w:p>
    <w:p w14:paraId="1DFB99A8" w14:textId="7C57FDC3" w:rsidR="00F42EA4" w:rsidRPr="00F42EA4" w:rsidRDefault="00F42EA4" w:rsidP="00F63CBE">
      <w:pPr>
        <w:spacing w:line="276" w:lineRule="auto"/>
      </w:pPr>
      <w:r>
        <w:rPr>
          <w:rFonts w:ascii="Times New Roman" w:hAnsi="Times New Roman" w:cs="Times New Roman"/>
        </w:rPr>
        <w:tab/>
        <w:t xml:space="preserve">Last week we celebrated the Epiphany and as we continue to wonder where we see epiphanies or revelations in our own lives, I am struck by the insight of </w:t>
      </w:r>
      <w:proofErr w:type="spellStart"/>
      <w:r>
        <w:rPr>
          <w:rFonts w:ascii="Times New Roman" w:hAnsi="Times New Roman" w:cs="Times New Roman"/>
        </w:rPr>
        <w:t>Debie</w:t>
      </w:r>
      <w:proofErr w:type="spellEnd"/>
      <w:r>
        <w:rPr>
          <w:rFonts w:ascii="Times New Roman" w:hAnsi="Times New Roman" w:cs="Times New Roman"/>
        </w:rPr>
        <w:t xml:space="preserve"> Thomas who writes, “</w:t>
      </w:r>
      <w:r w:rsidRPr="00F42EA4">
        <w:rPr>
          <w:rFonts w:ascii="Times New Roman" w:hAnsi="Times New Roman" w:cs="Times New Roman"/>
        </w:rPr>
        <w:t>So I stand at the edges of this week's Gospel reading and find myself afraid to leap.  How shall I bridge the gap between an ancient Voice and a modern silence?  Heaven opened.  A dove descended.  God spoke.  Really?  I want to believe this.  I </w:t>
      </w:r>
      <w:r w:rsidRPr="00F42EA4">
        <w:rPr>
          <w:rFonts w:ascii="Times New Roman" w:hAnsi="Times New Roman" w:cs="Times New Roman"/>
          <w:i/>
          <w:iCs/>
        </w:rPr>
        <w:t>do.</w:t>
      </w:r>
      <w:r w:rsidRPr="00F42EA4">
        <w:t>   </w:t>
      </w:r>
    </w:p>
    <w:tbl>
      <w:tblPr>
        <w:tblW w:w="6536" w:type="dxa"/>
        <w:jc w:val="center"/>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Pr>
      <w:tblGrid>
        <w:gridCol w:w="7150"/>
      </w:tblGrid>
      <w:tr w:rsidR="00F42EA4" w:rsidRPr="00F42EA4" w14:paraId="099CE2A7" w14:textId="77777777" w:rsidTr="00F63CBE">
        <w:trPr>
          <w:trHeight w:val="3900"/>
          <w:jc w:val="center"/>
        </w:trPr>
        <w:tc>
          <w:tcPr>
            <w:tcW w:w="0" w:type="auto"/>
            <w:tcBorders>
              <w:top w:val="single" w:sz="2" w:space="0" w:color="auto"/>
              <w:left w:val="single" w:sz="2" w:space="0" w:color="auto"/>
              <w:bottom w:val="single" w:sz="2" w:space="0" w:color="auto"/>
              <w:right w:val="single" w:sz="2" w:space="0" w:color="auto"/>
            </w:tcBorders>
            <w:vAlign w:val="center"/>
            <w:hideMark/>
          </w:tcPr>
          <w:p w14:paraId="58427C06" w14:textId="3E9A0DFF" w:rsidR="00F42EA4" w:rsidRPr="00F42EA4" w:rsidRDefault="00F63CBE" w:rsidP="00F63CBE">
            <w:pPr>
              <w:spacing w:line="276" w:lineRule="auto"/>
              <w:jc w:val="center"/>
              <w:rPr>
                <w:rFonts w:ascii="Times New Roman" w:hAnsi="Times New Roman" w:cs="Times New Roman"/>
              </w:rPr>
            </w:pPr>
            <w:r w:rsidRPr="00F42EA4">
              <w:rPr>
                <w:rFonts w:ascii="Times New Roman" w:hAnsi="Times New Roman" w:cs="Times New Roman"/>
                <w:noProof/>
              </w:rPr>
              <w:drawing>
                <wp:anchor distT="0" distB="0" distL="114300" distR="114300" simplePos="0" relativeHeight="251658240" behindDoc="0" locked="0" layoutInCell="1" allowOverlap="1" wp14:anchorId="3717C9B4" wp14:editId="0E0575DF">
                  <wp:simplePos x="0" y="0"/>
                  <wp:positionH relativeFrom="column">
                    <wp:posOffset>982980</wp:posOffset>
                  </wp:positionH>
                  <wp:positionV relativeFrom="paragraph">
                    <wp:posOffset>-3020695</wp:posOffset>
                  </wp:positionV>
                  <wp:extent cx="4445000" cy="2946400"/>
                  <wp:effectExtent l="0" t="0" r="0" b="6350"/>
                  <wp:wrapTopAndBottom/>
                  <wp:docPr id="1944556162" name="Picture 2" descr="Jesus' bap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esus' baptis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0" cy="294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2EA4" w:rsidRPr="00F42EA4">
              <w:rPr>
                <w:rFonts w:ascii="Times New Roman" w:hAnsi="Times New Roman" w:cs="Times New Roman"/>
              </w:rPr>
              <w:fldChar w:fldCharType="begin"/>
            </w:r>
            <w:r w:rsidR="00F42EA4" w:rsidRPr="00F42EA4">
              <w:rPr>
                <w:rFonts w:ascii="Times New Roman" w:hAnsi="Times New Roman" w:cs="Times New Roman"/>
              </w:rPr>
              <w:instrText xml:space="preserve"> INCLUDEPICTURE "/Users/christineburns/Library/Group Containers/UBF8T346G9.ms/WebArchiveCopyPasteTempFiles/com.microsoft.Word/Jesus_Baptism_sm.jpg" \* MERGEFORMATINET </w:instrText>
            </w:r>
            <w:r w:rsidR="00F42EA4" w:rsidRPr="00F42EA4">
              <w:rPr>
                <w:rFonts w:ascii="Times New Roman" w:hAnsi="Times New Roman" w:cs="Times New Roman"/>
              </w:rPr>
              <w:fldChar w:fldCharType="separate"/>
            </w:r>
            <w:r w:rsidR="00F42EA4" w:rsidRPr="00F42EA4">
              <w:rPr>
                <w:rFonts w:ascii="Times New Roman" w:hAnsi="Times New Roman" w:cs="Times New Roman"/>
              </w:rPr>
              <w:fldChar w:fldCharType="end"/>
            </w:r>
          </w:p>
        </w:tc>
      </w:tr>
    </w:tbl>
    <w:p w14:paraId="62AFC66E" w14:textId="77777777" w:rsidR="00F42EA4" w:rsidRPr="00F42EA4" w:rsidRDefault="00F42EA4" w:rsidP="00F63CBE">
      <w:pPr>
        <w:spacing w:line="276" w:lineRule="auto"/>
        <w:rPr>
          <w:rFonts w:ascii="Times New Roman" w:hAnsi="Times New Roman" w:cs="Times New Roman"/>
        </w:rPr>
      </w:pPr>
      <w:r w:rsidRPr="00F42EA4">
        <w:rPr>
          <w:rFonts w:ascii="Times New Roman" w:hAnsi="Times New Roman" w:cs="Times New Roman"/>
        </w:rPr>
        <w:t>But to accept the supernatural in Scripture is to plunge into a sea of hard questions.  If God spoke audibly in the past, why doesn't he do so now?  If he does, why haven't I heard him?  Do I lack faith?  Has he retreated?  Changed?  Left?</w:t>
      </w:r>
    </w:p>
    <w:p w14:paraId="0C5C58C9" w14:textId="3E35A2B1" w:rsidR="00F42EA4" w:rsidRDefault="00F42EA4" w:rsidP="00F63CBE">
      <w:pPr>
        <w:spacing w:line="276" w:lineRule="auto"/>
        <w:rPr>
          <w:rFonts w:ascii="Times New Roman" w:hAnsi="Times New Roman" w:cs="Times New Roman"/>
        </w:rPr>
      </w:pPr>
      <w:r w:rsidRPr="00F42EA4">
        <w:rPr>
          <w:rFonts w:ascii="Times New Roman" w:hAnsi="Times New Roman" w:cs="Times New Roman"/>
        </w:rPr>
        <w:t xml:space="preserve">Or are the ancient stories of Epiphany figurative?  Was the dove, in fact, just a dove, and the voice from heaven no more than a nicely timed windstorm?  When we speak of epiphanies, are we </w:t>
      </w:r>
      <w:proofErr w:type="gramStart"/>
      <w:r w:rsidRPr="00F42EA4">
        <w:rPr>
          <w:rFonts w:ascii="Times New Roman" w:hAnsi="Times New Roman" w:cs="Times New Roman"/>
        </w:rPr>
        <w:t>really just</w:t>
      </w:r>
      <w:proofErr w:type="gramEnd"/>
      <w:r w:rsidRPr="00F42EA4">
        <w:rPr>
          <w:rFonts w:ascii="Times New Roman" w:hAnsi="Times New Roman" w:cs="Times New Roman"/>
        </w:rPr>
        <w:t xml:space="preserve"> trucking in metaphor?  Perhaps God should be in scare quotes.  I had a "spiritual </w:t>
      </w:r>
      <w:r w:rsidRPr="00F42EA4">
        <w:rPr>
          <w:rFonts w:ascii="Times New Roman" w:hAnsi="Times New Roman" w:cs="Times New Roman"/>
        </w:rPr>
        <w:lastRenderedPageBreak/>
        <w:t>experience."</w:t>
      </w:r>
      <w:r w:rsidRPr="00F42EA4">
        <w:rPr>
          <w:rFonts w:ascii="Times New Roman" w:hAnsi="Times New Roman" w:cs="Times New Roman"/>
          <w:i/>
          <w:iCs/>
        </w:rPr>
        <w:t>  </w:t>
      </w:r>
      <w:r w:rsidRPr="00F42EA4">
        <w:rPr>
          <w:rFonts w:ascii="Times New Roman" w:hAnsi="Times New Roman" w:cs="Times New Roman"/>
        </w:rPr>
        <w:t>I felt "God."  He "spoke" to me.  Isn't it embarrassing nowadays to believe in miracles?</w:t>
      </w:r>
    </w:p>
    <w:p w14:paraId="1F87268E" w14:textId="4E0F0C94" w:rsidR="00F42EA4" w:rsidRDefault="00F42EA4" w:rsidP="00F63CBE">
      <w:pPr>
        <w:spacing w:line="276" w:lineRule="auto"/>
        <w:rPr>
          <w:rFonts w:ascii="Times New Roman" w:hAnsi="Times New Roman" w:cs="Times New Roman"/>
        </w:rPr>
      </w:pPr>
      <w:r w:rsidRPr="00F42EA4">
        <w:rPr>
          <w:rFonts w:ascii="Times New Roman" w:hAnsi="Times New Roman" w:cs="Times New Roman"/>
        </w:rPr>
        <w:t>Here's my real problem with this liturgical season: I always, </w:t>
      </w:r>
      <w:r w:rsidRPr="00F42EA4">
        <w:rPr>
          <w:rFonts w:ascii="Times New Roman" w:hAnsi="Times New Roman" w:cs="Times New Roman"/>
          <w:i/>
          <w:iCs/>
        </w:rPr>
        <w:t>always </w:t>
      </w:r>
      <w:r w:rsidRPr="00F42EA4">
        <w:rPr>
          <w:rFonts w:ascii="Times New Roman" w:hAnsi="Times New Roman" w:cs="Times New Roman"/>
        </w:rPr>
        <w:t>have a choice — and most of the time, I don't want it.  I expect God's revelations to bowl me over.  I expect epiphany to come in ways that leave me choice-less, powerless, and flattened in awe.  I want a divine encounter that will free me of all doubts for all time, so that I literally pulse with faith.</w:t>
      </w:r>
    </w:p>
    <w:p w14:paraId="190F83B3" w14:textId="6177F955" w:rsidR="00F42EA4" w:rsidRDefault="00F42EA4" w:rsidP="00F63CBE">
      <w:pPr>
        <w:spacing w:line="276" w:lineRule="auto"/>
        <w:rPr>
          <w:rFonts w:ascii="Times New Roman" w:hAnsi="Times New Roman" w:cs="Times New Roman"/>
        </w:rPr>
      </w:pPr>
      <w:r w:rsidRPr="00F42EA4">
        <w:rPr>
          <w:rFonts w:ascii="Times New Roman" w:hAnsi="Times New Roman" w:cs="Times New Roman"/>
        </w:rPr>
        <w:t xml:space="preserve">What reason for hope, then?  What shall we hang onto in this uncertain season of light and shadow? I believe we can hang onto Jesus. He's the one who opens the </w:t>
      </w:r>
      <w:r w:rsidR="0019469A" w:rsidRPr="00F42EA4">
        <w:rPr>
          <w:rFonts w:ascii="Times New Roman" w:hAnsi="Times New Roman" w:cs="Times New Roman"/>
        </w:rPr>
        <w:t>barrier and</w:t>
      </w:r>
      <w:r w:rsidRPr="00F42EA4">
        <w:rPr>
          <w:rFonts w:ascii="Times New Roman" w:hAnsi="Times New Roman" w:cs="Times New Roman"/>
        </w:rPr>
        <w:t xml:space="preserve"> shows us the God we long for.  He's the one who stands in line with us at the water's edge, willing to immerse himself in shame, scandal, repentance, and pain — all so that we might hear the only Voice that will tell us </w:t>
      </w:r>
      <w:r w:rsidRPr="00F42EA4">
        <w:rPr>
          <w:rFonts w:ascii="Times New Roman" w:hAnsi="Times New Roman" w:cs="Times New Roman"/>
          <w:i/>
          <w:iCs/>
        </w:rPr>
        <w:t>who</w:t>
      </w:r>
      <w:r w:rsidRPr="00F42EA4">
        <w:rPr>
          <w:rFonts w:ascii="Times New Roman" w:hAnsi="Times New Roman" w:cs="Times New Roman"/>
        </w:rPr>
        <w:t> we are and </w:t>
      </w:r>
      <w:r w:rsidRPr="00F42EA4">
        <w:rPr>
          <w:rFonts w:ascii="Times New Roman" w:hAnsi="Times New Roman" w:cs="Times New Roman"/>
          <w:i/>
          <w:iCs/>
        </w:rPr>
        <w:t>whose</w:t>
      </w:r>
      <w:r w:rsidRPr="00F42EA4">
        <w:rPr>
          <w:rFonts w:ascii="Times New Roman" w:hAnsi="Times New Roman" w:cs="Times New Roman"/>
        </w:rPr>
        <w:t> we are in this sacred season.  Listen.  We are God's own.  God's children.  God's pleasure.  Even in the deepest, darkest water, we are the Beloved.</w:t>
      </w:r>
      <w:r>
        <w:rPr>
          <w:rFonts w:ascii="Times New Roman" w:hAnsi="Times New Roman" w:cs="Times New Roman"/>
        </w:rPr>
        <w:t>”</w:t>
      </w:r>
      <w:r w:rsidR="0019469A">
        <w:rPr>
          <w:rStyle w:val="FootnoteReference"/>
          <w:rFonts w:ascii="Times New Roman" w:hAnsi="Times New Roman" w:cs="Times New Roman"/>
        </w:rPr>
        <w:footnoteReference w:id="1"/>
      </w:r>
    </w:p>
    <w:p w14:paraId="6475BFE8" w14:textId="22A45E32" w:rsidR="0019469A" w:rsidRDefault="0019469A" w:rsidP="00F63CBE">
      <w:pPr>
        <w:spacing w:line="276" w:lineRule="auto"/>
        <w:rPr>
          <w:rFonts w:ascii="Times New Roman" w:hAnsi="Times New Roman" w:cs="Times New Roman"/>
        </w:rPr>
      </w:pPr>
      <w:r>
        <w:rPr>
          <w:rFonts w:ascii="Times New Roman" w:hAnsi="Times New Roman" w:cs="Times New Roman"/>
        </w:rPr>
        <w:tab/>
        <w:t xml:space="preserve">Thomas reminds us that as we chose baptism or chose to remember our </w:t>
      </w:r>
      <w:r w:rsidR="005F4F75">
        <w:rPr>
          <w:rFonts w:ascii="Times New Roman" w:hAnsi="Times New Roman" w:cs="Times New Roman"/>
        </w:rPr>
        <w:t>baptisms,</w:t>
      </w:r>
      <w:r>
        <w:rPr>
          <w:rFonts w:ascii="Times New Roman" w:hAnsi="Times New Roman" w:cs="Times New Roman"/>
        </w:rPr>
        <w:t xml:space="preserve"> we always have a choice. I want to remind you that if you haven’t been baptized yet, Reed and I would be delighted to baptize you or your child. And if you want to remember your baptism, I invite you to dip your fingers into the ordinary West Barnstable tap water that is in the bowl in the back of the Meetinghouse as you exit and make the sign of the cross on your forehead and say, I choose you God. I choose to remember that I am baptized in the name of the Father, the Son and the Holy Spirit.</w:t>
      </w:r>
    </w:p>
    <w:p w14:paraId="0CE83F16" w14:textId="28992AEF" w:rsidR="0019469A" w:rsidRDefault="0019469A" w:rsidP="00F63CBE">
      <w:pPr>
        <w:spacing w:line="276" w:lineRule="auto"/>
        <w:rPr>
          <w:rFonts w:ascii="Times New Roman" w:hAnsi="Times New Roman" w:cs="Times New Roman"/>
        </w:rPr>
      </w:pPr>
      <w:r>
        <w:rPr>
          <w:rFonts w:ascii="Times New Roman" w:hAnsi="Times New Roman" w:cs="Times New Roman"/>
        </w:rPr>
        <w:tab/>
        <w:t xml:space="preserve">I put two photos of our babies in their baptismal gowns up on this old Communion table this week. Let these little baby girls dressed in the family gown stitched with the love of a grandmother and washed with the love of a mother and ironed over and over and worn by four different baby girls be a reminder that we are all deeply, wonderfully loved. We are all Beloved. </w:t>
      </w:r>
    </w:p>
    <w:p w14:paraId="7D6E3D48" w14:textId="3B723FEC" w:rsidR="0019469A" w:rsidRPr="00F42EA4" w:rsidRDefault="0019469A" w:rsidP="00F63CBE">
      <w:pPr>
        <w:spacing w:line="276" w:lineRule="auto"/>
        <w:rPr>
          <w:rFonts w:ascii="Times New Roman" w:hAnsi="Times New Roman" w:cs="Times New Roman"/>
        </w:rPr>
      </w:pPr>
      <w:r>
        <w:rPr>
          <w:rFonts w:ascii="Times New Roman" w:hAnsi="Times New Roman" w:cs="Times New Roman"/>
        </w:rPr>
        <w:tab/>
        <w:t>It’s our chance to choose to love. And to love not only the babies dressed in white baptismal gowns, but the ones all around us and ourselves and keep whispering or even saying out loud, I am LOVED! Amen.</w:t>
      </w:r>
    </w:p>
    <w:p w14:paraId="033C2E4B" w14:textId="77777777" w:rsidR="00F42EA4" w:rsidRPr="00F42EA4" w:rsidRDefault="00F42EA4" w:rsidP="00F63CBE">
      <w:pPr>
        <w:spacing w:line="276" w:lineRule="auto"/>
        <w:rPr>
          <w:rFonts w:ascii="Times New Roman" w:hAnsi="Times New Roman" w:cs="Times New Roman"/>
        </w:rPr>
      </w:pPr>
    </w:p>
    <w:p w14:paraId="2098A1D3" w14:textId="6576CF54" w:rsidR="00F42EA4" w:rsidRPr="00F42EA4" w:rsidRDefault="001F2902" w:rsidP="00F63CBE">
      <w:pPr>
        <w:spacing w:line="276"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19FCA35B" wp14:editId="1FBC8461">
            <wp:extent cx="2628900" cy="2628900"/>
            <wp:effectExtent l="0" t="0" r="0" b="0"/>
            <wp:docPr id="1043656200" name="Picture 3" descr="A person and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56200" name="Picture 3" descr="A person and person holding a bab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28900" cy="2628900"/>
                    </a:xfrm>
                    <a:prstGeom prst="rect">
                      <a:avLst/>
                    </a:prstGeom>
                  </pic:spPr>
                </pic:pic>
              </a:graphicData>
            </a:graphic>
          </wp:inline>
        </w:drawing>
      </w:r>
    </w:p>
    <w:p w14:paraId="4DC6BCEF" w14:textId="77777777" w:rsidR="00F42EA4" w:rsidRPr="00F42EA4" w:rsidRDefault="00F42EA4" w:rsidP="00F63CBE">
      <w:pPr>
        <w:spacing w:line="276" w:lineRule="auto"/>
        <w:rPr>
          <w:rFonts w:ascii="Times New Roman" w:hAnsi="Times New Roman" w:cs="Times New Roman"/>
        </w:rPr>
      </w:pPr>
    </w:p>
    <w:p w14:paraId="506A1D5C" w14:textId="2987046A" w:rsidR="00F42EA4" w:rsidRDefault="001F2902" w:rsidP="00F63CBE">
      <w:pPr>
        <w:spacing w:line="276" w:lineRule="auto"/>
        <w:rPr>
          <w:rFonts w:ascii="Times New Roman" w:hAnsi="Times New Roman" w:cs="Times New Roman"/>
        </w:rPr>
      </w:pPr>
      <w:r>
        <w:rPr>
          <w:rFonts w:ascii="Times New Roman" w:hAnsi="Times New Roman" w:cs="Times New Roman"/>
        </w:rPr>
        <w:t>Lydia Baer, 3 months, with her parents Christie Burns and Reed Baer at her baptism at West Parish of Barnstable, UCC.</w:t>
      </w:r>
    </w:p>
    <w:p w14:paraId="370E62F6" w14:textId="77777777" w:rsidR="0066433A" w:rsidRPr="0066433A" w:rsidRDefault="0066433A" w:rsidP="0066433A">
      <w:pPr>
        <w:jc w:val="center"/>
        <w:rPr>
          <w:rFonts w:ascii="Times New Roman" w:hAnsi="Times New Roman" w:cs="Times New Roman"/>
        </w:rPr>
      </w:pPr>
    </w:p>
    <w:sectPr w:rsidR="0066433A" w:rsidRPr="0066433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18A3" w14:textId="77777777" w:rsidR="00067B1E" w:rsidRDefault="00067B1E" w:rsidP="0019469A">
      <w:pPr>
        <w:spacing w:after="0" w:line="240" w:lineRule="auto"/>
      </w:pPr>
      <w:r>
        <w:separator/>
      </w:r>
    </w:p>
  </w:endnote>
  <w:endnote w:type="continuationSeparator" w:id="0">
    <w:p w14:paraId="07A78CAC" w14:textId="77777777" w:rsidR="00067B1E" w:rsidRDefault="00067B1E" w:rsidP="0019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Noah">
    <w:altName w:val="Calibri"/>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756089"/>
      <w:docPartObj>
        <w:docPartGallery w:val="Page Numbers (Bottom of Page)"/>
        <w:docPartUnique/>
      </w:docPartObj>
    </w:sdtPr>
    <w:sdtEndPr>
      <w:rPr>
        <w:rStyle w:val="PageNumber"/>
      </w:rPr>
    </w:sdtEndPr>
    <w:sdtContent>
      <w:p w14:paraId="438DD290" w14:textId="7CD13E6B" w:rsidR="005F4F75" w:rsidRDefault="005F4F75" w:rsidP="000F1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65557F" w14:textId="77777777" w:rsidR="005F4F75" w:rsidRDefault="005F4F75" w:rsidP="005F4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9588343"/>
      <w:docPartObj>
        <w:docPartGallery w:val="Page Numbers (Bottom of Page)"/>
        <w:docPartUnique/>
      </w:docPartObj>
    </w:sdtPr>
    <w:sdtEndPr>
      <w:rPr>
        <w:rStyle w:val="PageNumber"/>
      </w:rPr>
    </w:sdtEndPr>
    <w:sdtContent>
      <w:p w14:paraId="2766D8CE" w14:textId="582FA0B0" w:rsidR="005F4F75" w:rsidRDefault="005F4F75" w:rsidP="000F1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6E9C16" w14:textId="77777777" w:rsidR="005F4F75" w:rsidRDefault="005F4F75" w:rsidP="005F4F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4C70" w14:textId="77777777" w:rsidR="00067B1E" w:rsidRDefault="00067B1E" w:rsidP="0019469A">
      <w:pPr>
        <w:spacing w:after="0" w:line="240" w:lineRule="auto"/>
      </w:pPr>
      <w:r>
        <w:separator/>
      </w:r>
    </w:p>
  </w:footnote>
  <w:footnote w:type="continuationSeparator" w:id="0">
    <w:p w14:paraId="6578685E" w14:textId="77777777" w:rsidR="00067B1E" w:rsidRDefault="00067B1E" w:rsidP="0019469A">
      <w:pPr>
        <w:spacing w:after="0" w:line="240" w:lineRule="auto"/>
      </w:pPr>
      <w:r>
        <w:continuationSeparator/>
      </w:r>
    </w:p>
  </w:footnote>
  <w:footnote w:id="1">
    <w:p w14:paraId="3028D8CF" w14:textId="732E13D2" w:rsidR="0019469A" w:rsidRDefault="0019469A">
      <w:pPr>
        <w:pStyle w:val="FootnoteText"/>
      </w:pPr>
      <w:r>
        <w:rPr>
          <w:rStyle w:val="FootnoteReference"/>
        </w:rPr>
        <w:footnoteRef/>
      </w:r>
      <w:r>
        <w:t xml:space="preserve"> </w:t>
      </w:r>
      <w:hyperlink r:id="rId1" w:history="1">
        <w:r w:rsidRPr="000F1A5E">
          <w:rPr>
            <w:rStyle w:val="Hyperlink"/>
          </w:rPr>
          <w:t>https://journeywithjesus.net/essays/2047-choosing-epiphany</w:t>
        </w:r>
      </w:hyperlink>
    </w:p>
    <w:p w14:paraId="155DBC6D" w14:textId="77777777" w:rsidR="0019469A" w:rsidRDefault="0019469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3A"/>
    <w:rsid w:val="00067B1E"/>
    <w:rsid w:val="0019469A"/>
    <w:rsid w:val="001F2902"/>
    <w:rsid w:val="002C2ACE"/>
    <w:rsid w:val="005F4F75"/>
    <w:rsid w:val="00600443"/>
    <w:rsid w:val="00645960"/>
    <w:rsid w:val="0066433A"/>
    <w:rsid w:val="006C1918"/>
    <w:rsid w:val="00846FDF"/>
    <w:rsid w:val="00991FB1"/>
    <w:rsid w:val="009A79F4"/>
    <w:rsid w:val="00A1404C"/>
    <w:rsid w:val="00CA231D"/>
    <w:rsid w:val="00CA6F27"/>
    <w:rsid w:val="00CC0D04"/>
    <w:rsid w:val="00F42EA4"/>
    <w:rsid w:val="00F63CBE"/>
    <w:rsid w:val="00FD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20AF"/>
  <w15:chartTrackingRefBased/>
  <w15:docId w15:val="{5394CE38-A1F9-8C44-817F-BC989360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33A"/>
    <w:rPr>
      <w:rFonts w:eastAsiaTheme="majorEastAsia" w:cstheme="majorBidi"/>
      <w:color w:val="272727" w:themeColor="text1" w:themeTint="D8"/>
    </w:rPr>
  </w:style>
  <w:style w:type="paragraph" w:styleId="Title">
    <w:name w:val="Title"/>
    <w:basedOn w:val="Normal"/>
    <w:next w:val="Normal"/>
    <w:link w:val="TitleChar"/>
    <w:uiPriority w:val="10"/>
    <w:qFormat/>
    <w:rsid w:val="00664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33A"/>
    <w:pPr>
      <w:spacing w:before="160"/>
      <w:jc w:val="center"/>
    </w:pPr>
    <w:rPr>
      <w:i/>
      <w:iCs/>
      <w:color w:val="404040" w:themeColor="text1" w:themeTint="BF"/>
    </w:rPr>
  </w:style>
  <w:style w:type="character" w:customStyle="1" w:styleId="QuoteChar">
    <w:name w:val="Quote Char"/>
    <w:basedOn w:val="DefaultParagraphFont"/>
    <w:link w:val="Quote"/>
    <w:uiPriority w:val="29"/>
    <w:rsid w:val="0066433A"/>
    <w:rPr>
      <w:i/>
      <w:iCs/>
      <w:color w:val="404040" w:themeColor="text1" w:themeTint="BF"/>
    </w:rPr>
  </w:style>
  <w:style w:type="paragraph" w:styleId="ListParagraph">
    <w:name w:val="List Paragraph"/>
    <w:basedOn w:val="Normal"/>
    <w:uiPriority w:val="34"/>
    <w:qFormat/>
    <w:rsid w:val="0066433A"/>
    <w:pPr>
      <w:ind w:left="720"/>
      <w:contextualSpacing/>
    </w:pPr>
  </w:style>
  <w:style w:type="character" w:styleId="IntenseEmphasis">
    <w:name w:val="Intense Emphasis"/>
    <w:basedOn w:val="DefaultParagraphFont"/>
    <w:uiPriority w:val="21"/>
    <w:qFormat/>
    <w:rsid w:val="0066433A"/>
    <w:rPr>
      <w:i/>
      <w:iCs/>
      <w:color w:val="0F4761" w:themeColor="accent1" w:themeShade="BF"/>
    </w:rPr>
  </w:style>
  <w:style w:type="paragraph" w:styleId="IntenseQuote">
    <w:name w:val="Intense Quote"/>
    <w:basedOn w:val="Normal"/>
    <w:next w:val="Normal"/>
    <w:link w:val="IntenseQuoteChar"/>
    <w:uiPriority w:val="30"/>
    <w:qFormat/>
    <w:rsid w:val="00664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33A"/>
    <w:rPr>
      <w:i/>
      <w:iCs/>
      <w:color w:val="0F4761" w:themeColor="accent1" w:themeShade="BF"/>
    </w:rPr>
  </w:style>
  <w:style w:type="character" w:styleId="IntenseReference">
    <w:name w:val="Intense Reference"/>
    <w:basedOn w:val="DefaultParagraphFont"/>
    <w:uiPriority w:val="32"/>
    <w:qFormat/>
    <w:rsid w:val="0066433A"/>
    <w:rPr>
      <w:b/>
      <w:bCs/>
      <w:smallCaps/>
      <w:color w:val="0F4761" w:themeColor="accent1" w:themeShade="BF"/>
      <w:spacing w:val="5"/>
    </w:rPr>
  </w:style>
  <w:style w:type="paragraph" w:styleId="NormalWeb">
    <w:name w:val="Normal (Web)"/>
    <w:basedOn w:val="Normal"/>
    <w:uiPriority w:val="99"/>
    <w:semiHidden/>
    <w:unhideWhenUsed/>
    <w:rsid w:val="00F42EA4"/>
    <w:rPr>
      <w:rFonts w:ascii="Times New Roman" w:hAnsi="Times New Roman" w:cs="Times New Roman"/>
    </w:rPr>
  </w:style>
  <w:style w:type="paragraph" w:styleId="FootnoteText">
    <w:name w:val="footnote text"/>
    <w:basedOn w:val="Normal"/>
    <w:link w:val="FootnoteTextChar"/>
    <w:uiPriority w:val="99"/>
    <w:semiHidden/>
    <w:unhideWhenUsed/>
    <w:rsid w:val="001946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69A"/>
    <w:rPr>
      <w:sz w:val="20"/>
      <w:szCs w:val="20"/>
    </w:rPr>
  </w:style>
  <w:style w:type="character" w:styleId="FootnoteReference">
    <w:name w:val="footnote reference"/>
    <w:basedOn w:val="DefaultParagraphFont"/>
    <w:uiPriority w:val="99"/>
    <w:semiHidden/>
    <w:unhideWhenUsed/>
    <w:rsid w:val="0019469A"/>
    <w:rPr>
      <w:vertAlign w:val="superscript"/>
    </w:rPr>
  </w:style>
  <w:style w:type="character" w:styleId="Hyperlink">
    <w:name w:val="Hyperlink"/>
    <w:basedOn w:val="DefaultParagraphFont"/>
    <w:uiPriority w:val="99"/>
    <w:unhideWhenUsed/>
    <w:rsid w:val="0019469A"/>
    <w:rPr>
      <w:color w:val="467886" w:themeColor="hyperlink"/>
      <w:u w:val="single"/>
    </w:rPr>
  </w:style>
  <w:style w:type="character" w:styleId="UnresolvedMention">
    <w:name w:val="Unresolved Mention"/>
    <w:basedOn w:val="DefaultParagraphFont"/>
    <w:uiPriority w:val="99"/>
    <w:semiHidden/>
    <w:unhideWhenUsed/>
    <w:rsid w:val="0019469A"/>
    <w:rPr>
      <w:color w:val="605E5C"/>
      <w:shd w:val="clear" w:color="auto" w:fill="E1DFDD"/>
    </w:rPr>
  </w:style>
  <w:style w:type="paragraph" w:styleId="Footer">
    <w:name w:val="footer"/>
    <w:basedOn w:val="Normal"/>
    <w:link w:val="FooterChar"/>
    <w:uiPriority w:val="99"/>
    <w:unhideWhenUsed/>
    <w:rsid w:val="005F4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F75"/>
  </w:style>
  <w:style w:type="character" w:styleId="PageNumber">
    <w:name w:val="page number"/>
    <w:basedOn w:val="DefaultParagraphFont"/>
    <w:uiPriority w:val="99"/>
    <w:semiHidden/>
    <w:unhideWhenUsed/>
    <w:rsid w:val="005F4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99801">
      <w:bodyDiv w:val="1"/>
      <w:marLeft w:val="0"/>
      <w:marRight w:val="0"/>
      <w:marTop w:val="0"/>
      <w:marBottom w:val="0"/>
      <w:divBdr>
        <w:top w:val="none" w:sz="0" w:space="0" w:color="auto"/>
        <w:left w:val="none" w:sz="0" w:space="0" w:color="auto"/>
        <w:bottom w:val="none" w:sz="0" w:space="0" w:color="auto"/>
        <w:right w:val="none" w:sz="0" w:space="0" w:color="auto"/>
      </w:divBdr>
    </w:div>
    <w:div w:id="1072895012">
      <w:bodyDiv w:val="1"/>
      <w:marLeft w:val="0"/>
      <w:marRight w:val="0"/>
      <w:marTop w:val="0"/>
      <w:marBottom w:val="0"/>
      <w:divBdr>
        <w:top w:val="none" w:sz="0" w:space="0" w:color="auto"/>
        <w:left w:val="none" w:sz="0" w:space="0" w:color="auto"/>
        <w:bottom w:val="none" w:sz="0" w:space="0" w:color="auto"/>
        <w:right w:val="none" w:sz="0" w:space="0" w:color="auto"/>
      </w:divBdr>
    </w:div>
    <w:div w:id="1323657147">
      <w:bodyDiv w:val="1"/>
      <w:marLeft w:val="0"/>
      <w:marRight w:val="0"/>
      <w:marTop w:val="0"/>
      <w:marBottom w:val="0"/>
      <w:divBdr>
        <w:top w:val="none" w:sz="0" w:space="0" w:color="auto"/>
        <w:left w:val="none" w:sz="0" w:space="0" w:color="auto"/>
        <w:bottom w:val="none" w:sz="0" w:space="0" w:color="auto"/>
        <w:right w:val="none" w:sz="0" w:space="0" w:color="auto"/>
      </w:divBdr>
    </w:div>
    <w:div w:id="13796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journeywithjesus.net/essays/2047-choosing-epiph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cp:lastPrinted>2025-01-11T12:12:00Z</cp:lastPrinted>
  <dcterms:created xsi:type="dcterms:W3CDTF">2025-01-11T12:12:00Z</dcterms:created>
  <dcterms:modified xsi:type="dcterms:W3CDTF">2025-01-13T16:32:00Z</dcterms:modified>
</cp:coreProperties>
</file>