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DDC" w:rsidRPr="005B7203" w:rsidRDefault="00932DDC" w:rsidP="005B7203">
      <w:pPr>
        <w:spacing w:line="360" w:lineRule="auto"/>
        <w:jc w:val="center"/>
        <w:rPr>
          <w:rFonts w:ascii="Times New Roman" w:eastAsia="Candara" w:hAnsi="Times New Roman" w:cs="Times New Roman"/>
          <w:b/>
          <w:bCs/>
          <w:sz w:val="28"/>
          <w:szCs w:val="28"/>
        </w:rPr>
      </w:pPr>
      <w:r w:rsidRPr="005B7203">
        <w:rPr>
          <w:rFonts w:ascii="Times New Roman" w:eastAsia="Candara" w:hAnsi="Times New Roman" w:cs="Times New Roman"/>
          <w:b/>
          <w:bCs/>
          <w:sz w:val="28"/>
          <w:szCs w:val="28"/>
        </w:rPr>
        <w:t>Name Him Jesus</w:t>
      </w:r>
    </w:p>
    <w:p w:rsidR="00932DDC" w:rsidRPr="005B7203" w:rsidRDefault="00932DDC" w:rsidP="005B7203">
      <w:pPr>
        <w:spacing w:line="360" w:lineRule="auto"/>
        <w:jc w:val="center"/>
        <w:rPr>
          <w:rFonts w:ascii="Times New Roman" w:eastAsia="Candara" w:hAnsi="Times New Roman" w:cs="Times New Roman"/>
          <w:sz w:val="28"/>
          <w:szCs w:val="28"/>
        </w:rPr>
      </w:pPr>
      <w:r w:rsidRPr="005B7203">
        <w:rPr>
          <w:rFonts w:ascii="Times New Roman" w:eastAsia="Candara" w:hAnsi="Times New Roman" w:cs="Times New Roman"/>
          <w:sz w:val="28"/>
          <w:szCs w:val="28"/>
        </w:rPr>
        <w:t>December 20, 2025</w:t>
      </w:r>
    </w:p>
    <w:p w:rsidR="00932DDC" w:rsidRPr="005B7203" w:rsidRDefault="00932DDC" w:rsidP="005B7203">
      <w:pPr>
        <w:spacing w:line="360" w:lineRule="auto"/>
        <w:jc w:val="center"/>
        <w:rPr>
          <w:rFonts w:ascii="Times New Roman" w:eastAsia="Candara" w:hAnsi="Times New Roman" w:cs="Times New Roman"/>
          <w:sz w:val="28"/>
          <w:szCs w:val="28"/>
        </w:rPr>
      </w:pPr>
      <w:r w:rsidRPr="005B7203">
        <w:rPr>
          <w:rFonts w:ascii="Times New Roman" w:eastAsia="Candara" w:hAnsi="Times New Roman" w:cs="Times New Roman"/>
          <w:sz w:val="28"/>
          <w:szCs w:val="28"/>
        </w:rPr>
        <w:t>Rev. Christine Burns</w:t>
      </w:r>
    </w:p>
    <w:p w:rsidR="00932DDC" w:rsidRPr="005B7203" w:rsidRDefault="00932DDC" w:rsidP="005B7203">
      <w:pPr>
        <w:spacing w:line="360" w:lineRule="auto"/>
        <w:rPr>
          <w:rFonts w:ascii="Times New Roman" w:hAnsi="Times New Roman" w:cs="Times New Roman"/>
          <w:sz w:val="28"/>
          <w:szCs w:val="28"/>
        </w:rPr>
      </w:pPr>
    </w:p>
    <w:p w:rsidR="00932DDC" w:rsidRPr="005B7203" w:rsidRDefault="00932DDC" w:rsidP="005B7203">
      <w:pPr>
        <w:spacing w:line="360" w:lineRule="auto"/>
        <w:rPr>
          <w:rFonts w:ascii="Times New Roman" w:hAnsi="Times New Roman" w:cs="Times New Roman"/>
          <w:sz w:val="28"/>
          <w:szCs w:val="28"/>
        </w:rPr>
      </w:pPr>
      <w:r w:rsidRPr="005B7203">
        <w:rPr>
          <w:rFonts w:ascii="Times New Roman" w:hAnsi="Times New Roman" w:cs="Times New Roman"/>
          <w:sz w:val="28"/>
          <w:szCs w:val="28"/>
        </w:rPr>
        <w:tab/>
        <w:t xml:space="preserve">Our reading for today comes from Matthew’s Gospel telling of the birth of Jesus. This time, we hear of Jesus’ arrival through the lens of Joseph, the adoptive father. </w:t>
      </w:r>
    </w:p>
    <w:p w:rsidR="00932DDC" w:rsidRPr="005B7203" w:rsidRDefault="00932DDC" w:rsidP="005B7203">
      <w:pPr>
        <w:spacing w:line="360" w:lineRule="auto"/>
        <w:rPr>
          <w:rFonts w:ascii="Times New Roman" w:hAnsi="Times New Roman" w:cs="Times New Roman"/>
          <w:sz w:val="28"/>
          <w:szCs w:val="28"/>
        </w:rPr>
      </w:pPr>
      <w:r w:rsidRPr="005B7203">
        <w:rPr>
          <w:rFonts w:ascii="Times New Roman" w:hAnsi="Times New Roman" w:cs="Times New Roman"/>
          <w:sz w:val="28"/>
          <w:szCs w:val="28"/>
        </w:rPr>
        <w:tab/>
        <w:t xml:space="preserve">I have this wonderful friend and colleague named Rev. Liddy Barlow. Last summer when I went on pilgrimage in Slovenia where we followed Mary and devotion to Mary throughout an ancient pilgrim path in Slovenia, Liddy was one of my fellow pilgrims. Liddy is brilliant, funny, kind and curious about life. When we went to Slovenia, Liddy arranged a visit one day before our pilgrimage to meet a distant cousin as she is half Slovenian and we had lunch with him in a charming farm restaurant and then visited the Museum of Christian History in Slovenia. It was so impressive.  </w:t>
      </w:r>
      <w:r w:rsidR="005F58D9" w:rsidRPr="005B7203">
        <w:rPr>
          <w:rFonts w:ascii="Times New Roman" w:hAnsi="Times New Roman" w:cs="Times New Roman"/>
          <w:sz w:val="28"/>
          <w:szCs w:val="28"/>
        </w:rPr>
        <w:t xml:space="preserve">When I tell you that Liddy is </w:t>
      </w:r>
      <w:r w:rsidR="005B7203" w:rsidRPr="005B7203">
        <w:rPr>
          <w:rFonts w:ascii="Times New Roman" w:hAnsi="Times New Roman" w:cs="Times New Roman"/>
          <w:sz w:val="28"/>
          <w:szCs w:val="28"/>
        </w:rPr>
        <w:t>someone,</w:t>
      </w:r>
      <w:r w:rsidR="005F58D9" w:rsidRPr="005B7203">
        <w:rPr>
          <w:rFonts w:ascii="Times New Roman" w:hAnsi="Times New Roman" w:cs="Times New Roman"/>
          <w:sz w:val="28"/>
          <w:szCs w:val="28"/>
        </w:rPr>
        <w:t xml:space="preserve"> I trust to uncover facts about the lectionary text that I have never encountered before, believe me. She is someone who studies deeply and writes in ways that break open the Scriptures to new understanding.</w:t>
      </w:r>
    </w:p>
    <w:p w:rsidR="005F58D9" w:rsidRPr="005B7203" w:rsidRDefault="005F58D9" w:rsidP="005B7203">
      <w:pPr>
        <w:spacing w:line="360" w:lineRule="auto"/>
        <w:rPr>
          <w:rFonts w:ascii="Times New Roman" w:hAnsi="Times New Roman" w:cs="Times New Roman"/>
          <w:sz w:val="28"/>
          <w:szCs w:val="28"/>
        </w:rPr>
      </w:pPr>
      <w:r w:rsidRPr="005B7203">
        <w:rPr>
          <w:rFonts w:ascii="Times New Roman" w:hAnsi="Times New Roman" w:cs="Times New Roman"/>
          <w:sz w:val="28"/>
          <w:szCs w:val="28"/>
        </w:rPr>
        <w:tab/>
        <w:t xml:space="preserve">Today, we are learning Joseph’s side of the story. Liddy invites us to see </w:t>
      </w:r>
      <w:r w:rsidR="00BA4806" w:rsidRPr="005B7203">
        <w:rPr>
          <w:rFonts w:ascii="Times New Roman" w:hAnsi="Times New Roman" w:cs="Times New Roman"/>
          <w:sz w:val="28"/>
          <w:szCs w:val="28"/>
        </w:rPr>
        <w:t>how birthing takes a village. We know that Mary had the most difficult part, she had to give birth to Jesus in a manger. But Joseph, he has a special role as the birth partner. When we present a Christmas pageant, we depict Mary as surrounded by angels, animals, Joseph, and soon shepherd and sheep. There is a village coming in crowding to the site of the birth of Jesus to love Mary and Joseph and offer support.</w:t>
      </w:r>
    </w:p>
    <w:p w:rsidR="00BA4806" w:rsidRPr="005B7203" w:rsidRDefault="00BA4806" w:rsidP="005B7203">
      <w:pPr>
        <w:spacing w:line="360" w:lineRule="auto"/>
        <w:rPr>
          <w:rFonts w:ascii="Times New Roman" w:hAnsi="Times New Roman" w:cs="Times New Roman"/>
          <w:sz w:val="28"/>
          <w:szCs w:val="28"/>
        </w:rPr>
      </w:pPr>
      <w:r w:rsidRPr="005B7203">
        <w:rPr>
          <w:rFonts w:ascii="Times New Roman" w:hAnsi="Times New Roman" w:cs="Times New Roman"/>
          <w:sz w:val="28"/>
          <w:szCs w:val="28"/>
        </w:rPr>
        <w:tab/>
        <w:t xml:space="preserve">At first, the depiction from Matthew seems kind of patriarchal, but Barlow invites us to look again. Joseph is afraid when he discovers his fiancée is pregnant when they have never been together. And yet, even in the beginning, he wants to protect Mary. He loves her. He honors her. And he wants to shield her from anything that might harm her. And then “an angel of the Lord </w:t>
      </w:r>
      <w:r w:rsidR="00337DCF" w:rsidRPr="005B7203">
        <w:rPr>
          <w:rFonts w:ascii="Times New Roman" w:hAnsi="Times New Roman" w:cs="Times New Roman"/>
          <w:sz w:val="28"/>
          <w:szCs w:val="28"/>
        </w:rPr>
        <w:t xml:space="preserve">appeared to him in a dream and said, “Joseph, son of David, do not be afraid to take Mary as your wife, for the child conceived in her is from the Holy Spirit. She will bear a son, and are to name him Jesus, for he will save his people from their sins.” (Matthew 1:20-21) Something important happens when Joseph listens to the angels. He takes a stand and becomes Mary’s number one supporter and birth partner. He won’t step back or set her aside. He will step up and father up! </w:t>
      </w:r>
      <w:r w:rsidR="004F432E" w:rsidRPr="005B7203">
        <w:rPr>
          <w:rFonts w:ascii="Times New Roman" w:hAnsi="Times New Roman" w:cs="Times New Roman"/>
          <w:sz w:val="28"/>
          <w:szCs w:val="28"/>
        </w:rPr>
        <w:t>Joseph offers this child a name that carries rich and prophetic history.</w:t>
      </w:r>
    </w:p>
    <w:p w:rsidR="004F432E" w:rsidRPr="005B7203" w:rsidRDefault="004F432E" w:rsidP="005B7203">
      <w:pPr>
        <w:spacing w:line="360" w:lineRule="auto"/>
        <w:rPr>
          <w:rFonts w:ascii="Times New Roman" w:hAnsi="Times New Roman" w:cs="Times New Roman"/>
          <w:sz w:val="28"/>
          <w:szCs w:val="28"/>
        </w:rPr>
      </w:pPr>
      <w:r w:rsidRPr="005B7203">
        <w:rPr>
          <w:rFonts w:ascii="Times New Roman" w:hAnsi="Times New Roman" w:cs="Times New Roman"/>
          <w:sz w:val="28"/>
          <w:szCs w:val="28"/>
        </w:rPr>
        <w:tab/>
        <w:t xml:space="preserve">Liddy Barlow shares about the historic aspect of the name Jesus in her letter in December 2025 of the Christian Century about the popularity of the name </w:t>
      </w:r>
      <w:r w:rsidR="00D72768" w:rsidRPr="005B7203">
        <w:rPr>
          <w:rFonts w:ascii="Times New Roman" w:hAnsi="Times New Roman" w:cs="Times New Roman"/>
          <w:sz w:val="28"/>
          <w:szCs w:val="28"/>
        </w:rPr>
        <w:t>“</w:t>
      </w:r>
      <w:r w:rsidRPr="005B7203">
        <w:rPr>
          <w:rFonts w:ascii="Times New Roman" w:hAnsi="Times New Roman" w:cs="Times New Roman"/>
          <w:sz w:val="28"/>
          <w:szCs w:val="28"/>
        </w:rPr>
        <w:t>Jesus</w:t>
      </w:r>
      <w:r w:rsidR="00D72768" w:rsidRPr="005B7203">
        <w:rPr>
          <w:rFonts w:ascii="Times New Roman" w:hAnsi="Times New Roman" w:cs="Times New Roman"/>
          <w:sz w:val="28"/>
          <w:szCs w:val="28"/>
        </w:rPr>
        <w:t>”</w:t>
      </w:r>
      <w:r w:rsidRPr="005B7203">
        <w:rPr>
          <w:rFonts w:ascii="Times New Roman" w:hAnsi="Times New Roman" w:cs="Times New Roman"/>
          <w:sz w:val="28"/>
          <w:szCs w:val="28"/>
        </w:rPr>
        <w:t xml:space="preserve"> in the Greek or “Yeshua” in the Aramaic. </w:t>
      </w:r>
      <w:r w:rsidR="0082686E" w:rsidRPr="005B7203">
        <w:rPr>
          <w:rFonts w:ascii="Times New Roman" w:hAnsi="Times New Roman" w:cs="Times New Roman"/>
          <w:sz w:val="28"/>
          <w:szCs w:val="28"/>
        </w:rPr>
        <w:t>She has this wonderful theme of baby names and why Jesus’ baby name matters so much</w:t>
      </w:r>
      <w:r w:rsidR="00C70324" w:rsidRPr="005B7203">
        <w:rPr>
          <w:rFonts w:ascii="Times New Roman" w:hAnsi="Times New Roman" w:cs="Times New Roman"/>
          <w:sz w:val="28"/>
          <w:szCs w:val="28"/>
        </w:rPr>
        <w:t xml:space="preserve"> in her letter in the magazine</w:t>
      </w:r>
      <w:r w:rsidR="0082686E" w:rsidRPr="005B7203">
        <w:rPr>
          <w:rFonts w:ascii="Times New Roman" w:hAnsi="Times New Roman" w:cs="Times New Roman"/>
          <w:sz w:val="28"/>
          <w:szCs w:val="28"/>
        </w:rPr>
        <w:t>. Jesus is a</w:t>
      </w:r>
      <w:r w:rsidRPr="005B7203">
        <w:rPr>
          <w:rFonts w:ascii="Times New Roman" w:hAnsi="Times New Roman" w:cs="Times New Roman"/>
          <w:sz w:val="28"/>
          <w:szCs w:val="28"/>
        </w:rPr>
        <w:t xml:space="preserve"> name </w:t>
      </w:r>
      <w:r w:rsidR="00D72768" w:rsidRPr="005B7203">
        <w:rPr>
          <w:rFonts w:ascii="Times New Roman" w:hAnsi="Times New Roman" w:cs="Times New Roman"/>
          <w:sz w:val="28"/>
          <w:szCs w:val="28"/>
        </w:rPr>
        <w:t xml:space="preserve">that </w:t>
      </w:r>
      <w:r w:rsidRPr="005B7203">
        <w:rPr>
          <w:rFonts w:ascii="Times New Roman" w:hAnsi="Times New Roman" w:cs="Times New Roman"/>
          <w:sz w:val="28"/>
          <w:szCs w:val="28"/>
        </w:rPr>
        <w:t xml:space="preserve">traces </w:t>
      </w:r>
      <w:r w:rsidR="0082686E" w:rsidRPr="005B7203">
        <w:rPr>
          <w:rFonts w:ascii="Times New Roman" w:hAnsi="Times New Roman" w:cs="Times New Roman"/>
          <w:sz w:val="28"/>
          <w:szCs w:val="28"/>
        </w:rPr>
        <w:t xml:space="preserve">its roots </w:t>
      </w:r>
      <w:r w:rsidRPr="005B7203">
        <w:rPr>
          <w:rFonts w:ascii="Times New Roman" w:hAnsi="Times New Roman" w:cs="Times New Roman"/>
          <w:sz w:val="28"/>
          <w:szCs w:val="28"/>
        </w:rPr>
        <w:t xml:space="preserve">all the way back to the book of Exodus. </w:t>
      </w:r>
      <w:r w:rsidR="0082686E" w:rsidRPr="005B7203">
        <w:rPr>
          <w:rFonts w:ascii="Times New Roman" w:hAnsi="Times New Roman" w:cs="Times New Roman"/>
          <w:sz w:val="28"/>
          <w:szCs w:val="28"/>
        </w:rPr>
        <w:t xml:space="preserve">Did Mary and Joseph wonder if the baby they would name Jesus would follow the example of </w:t>
      </w:r>
      <w:r w:rsidRPr="005B7203">
        <w:rPr>
          <w:rFonts w:ascii="Times New Roman" w:hAnsi="Times New Roman" w:cs="Times New Roman"/>
          <w:sz w:val="28"/>
          <w:szCs w:val="28"/>
        </w:rPr>
        <w:t xml:space="preserve">Joshua’s </w:t>
      </w:r>
      <w:r w:rsidR="0082686E" w:rsidRPr="005B7203">
        <w:rPr>
          <w:rFonts w:ascii="Times New Roman" w:hAnsi="Times New Roman" w:cs="Times New Roman"/>
          <w:sz w:val="28"/>
          <w:szCs w:val="28"/>
        </w:rPr>
        <w:t xml:space="preserve">leadership or if he would learn to lead like Moses? </w:t>
      </w:r>
    </w:p>
    <w:p w:rsidR="0082686E" w:rsidRPr="005B7203" w:rsidRDefault="0082686E" w:rsidP="005B7203">
      <w:pPr>
        <w:spacing w:line="360" w:lineRule="auto"/>
        <w:rPr>
          <w:rFonts w:ascii="Times New Roman" w:hAnsi="Times New Roman" w:cs="Times New Roman"/>
          <w:sz w:val="28"/>
          <w:szCs w:val="28"/>
        </w:rPr>
      </w:pPr>
      <w:r w:rsidRPr="005B7203">
        <w:rPr>
          <w:rFonts w:ascii="Times New Roman" w:hAnsi="Times New Roman" w:cs="Times New Roman"/>
          <w:sz w:val="28"/>
          <w:szCs w:val="28"/>
        </w:rPr>
        <w:tab/>
        <w:t xml:space="preserve">When we name our babies, we think about what the names mean. Joseph did as well. He learned from the angel that this name Jesus means “God saves.” Through the history of the Jewish people, they knew how often God had saved the people of Israel, </w:t>
      </w:r>
      <w:r w:rsidR="00C70324" w:rsidRPr="005B7203">
        <w:rPr>
          <w:rFonts w:ascii="Times New Roman" w:hAnsi="Times New Roman" w:cs="Times New Roman"/>
          <w:sz w:val="28"/>
          <w:szCs w:val="28"/>
        </w:rPr>
        <w:t xml:space="preserve">making a way out of no way through the Red Sea, manna in the wilderness, bringing exiles home. How will this baby named Jesus fulfill the meaning of “God saves?” </w:t>
      </w:r>
    </w:p>
    <w:p w:rsidR="00C70324" w:rsidRPr="005B7203" w:rsidRDefault="00C70324" w:rsidP="005B7203">
      <w:pPr>
        <w:pStyle w:val="NormalWeb"/>
        <w:spacing w:before="150" w:beforeAutospacing="0" w:after="150" w:afterAutospacing="0" w:line="360" w:lineRule="auto"/>
        <w:rPr>
          <w:sz w:val="28"/>
          <w:szCs w:val="28"/>
        </w:rPr>
      </w:pPr>
      <w:r w:rsidRPr="005B7203">
        <w:rPr>
          <w:sz w:val="28"/>
          <w:szCs w:val="28"/>
        </w:rPr>
        <w:tab/>
        <w:t xml:space="preserve">Barlow tells of how popular the name Jesus was </w:t>
      </w:r>
      <w:r w:rsidR="00D72768" w:rsidRPr="005B7203">
        <w:rPr>
          <w:sz w:val="28"/>
          <w:szCs w:val="28"/>
        </w:rPr>
        <w:t>in that year zero of the</w:t>
      </w:r>
      <w:r w:rsidRPr="005B7203">
        <w:rPr>
          <w:sz w:val="28"/>
          <w:szCs w:val="28"/>
        </w:rPr>
        <w:t xml:space="preserve"> Common Era. </w:t>
      </w:r>
      <w:r w:rsidR="00D72768" w:rsidRPr="005B7203">
        <w:rPr>
          <w:sz w:val="28"/>
          <w:szCs w:val="28"/>
        </w:rPr>
        <w:t>“</w:t>
      </w:r>
      <w:r w:rsidRPr="005B7203">
        <w:rPr>
          <w:sz w:val="28"/>
          <w:szCs w:val="28"/>
        </w:rPr>
        <w:t>Mary and Joseph might also have checked the name’s popularity, its ranking on the annual Bethlehem Social Security Administration list. Jesus appeared toward the top of the chart: it was a common name in biblical times, the equal of today’s Liam or Olivia. The first-century historian Josephus mentions 20 different men named Jesus, and Paul sends greetings from a man named Jesus to the Colossian church.</w:t>
      </w:r>
    </w:p>
    <w:p w:rsidR="00C70324" w:rsidRPr="005B7203" w:rsidRDefault="00C70324" w:rsidP="005B7203">
      <w:pPr>
        <w:spacing w:before="150" w:after="150" w:line="360" w:lineRule="auto"/>
        <w:rPr>
          <w:rFonts w:ascii="Times New Roman" w:eastAsia="Times New Roman" w:hAnsi="Times New Roman" w:cs="Times New Roman"/>
          <w:kern w:val="0"/>
          <w:sz w:val="28"/>
          <w:szCs w:val="28"/>
          <w14:ligatures w14:val="none"/>
        </w:rPr>
      </w:pPr>
      <w:r w:rsidRPr="00C70324">
        <w:rPr>
          <w:rFonts w:ascii="Times New Roman" w:eastAsia="Times New Roman" w:hAnsi="Times New Roman" w:cs="Times New Roman"/>
          <w:kern w:val="0"/>
          <w:sz w:val="28"/>
          <w:szCs w:val="28"/>
          <w14:ligatures w14:val="none"/>
        </w:rPr>
        <w:t>Jesus’ name would not be unique and dazzling, a name that nobody had heard before. He would have an ordinary, everyday name, one that dozens of other boys in Nazareth would share. When Mary called, “Jesus, come here!” in the marketplace, a dozen little boys would turn around. When he went to the temple to learn to read and write, there would be a couple other boys named Jesus in his class. This boy would live a life around ordinary, commonplace things—mustard seeds, tax collectors, fishing boats, and his own name—and set them a-shimmer with meaning and value.</w:t>
      </w:r>
      <w:r w:rsidRPr="005B7203">
        <w:rPr>
          <w:rStyle w:val="FootnoteReference"/>
          <w:rFonts w:ascii="Times New Roman" w:eastAsia="Times New Roman" w:hAnsi="Times New Roman" w:cs="Times New Roman"/>
          <w:kern w:val="0"/>
          <w:sz w:val="28"/>
          <w:szCs w:val="28"/>
          <w14:ligatures w14:val="none"/>
        </w:rPr>
        <w:footnoteReference w:id="1"/>
      </w:r>
    </w:p>
    <w:p w:rsidR="00C70324" w:rsidRPr="00C70324" w:rsidRDefault="00C70324" w:rsidP="005B7203">
      <w:pPr>
        <w:spacing w:before="150" w:after="150" w:line="360" w:lineRule="auto"/>
        <w:rPr>
          <w:rFonts w:ascii="Helvetica" w:eastAsia="Times New Roman" w:hAnsi="Helvetica" w:cs="Times New Roman"/>
          <w:color w:val="202020"/>
          <w:kern w:val="0"/>
          <w:sz w:val="28"/>
          <w:szCs w:val="28"/>
          <w14:ligatures w14:val="none"/>
        </w:rPr>
      </w:pPr>
    </w:p>
    <w:p w:rsidR="00C70324" w:rsidRPr="00C70324" w:rsidRDefault="00C70324" w:rsidP="005B7203">
      <w:pPr>
        <w:spacing w:after="0" w:line="360" w:lineRule="auto"/>
        <w:rPr>
          <w:rFonts w:ascii="Times New Roman" w:eastAsia="Times New Roman" w:hAnsi="Times New Roman" w:cs="Times New Roman"/>
          <w:kern w:val="0"/>
          <w:sz w:val="28"/>
          <w:szCs w:val="28"/>
          <w14:ligatures w14:val="none"/>
        </w:rPr>
      </w:pPr>
    </w:p>
    <w:p w:rsidR="00C70324" w:rsidRPr="005B7203" w:rsidRDefault="00C70324" w:rsidP="005B7203">
      <w:pPr>
        <w:spacing w:line="360" w:lineRule="auto"/>
        <w:rPr>
          <w:rFonts w:ascii="Times New Roman" w:hAnsi="Times New Roman" w:cs="Times New Roman"/>
          <w:sz w:val="28"/>
          <w:szCs w:val="28"/>
        </w:rPr>
      </w:pPr>
    </w:p>
    <w:p w:rsidR="00337DCF" w:rsidRPr="005B7203" w:rsidRDefault="00337DCF" w:rsidP="005B7203">
      <w:pPr>
        <w:spacing w:line="360" w:lineRule="auto"/>
        <w:rPr>
          <w:rFonts w:ascii="Times New Roman" w:hAnsi="Times New Roman" w:cs="Times New Roman"/>
          <w:sz w:val="28"/>
          <w:szCs w:val="28"/>
        </w:rPr>
      </w:pPr>
      <w:r w:rsidRPr="005B7203">
        <w:rPr>
          <w:rFonts w:ascii="Times New Roman" w:hAnsi="Times New Roman" w:cs="Times New Roman"/>
          <w:sz w:val="28"/>
          <w:szCs w:val="28"/>
        </w:rPr>
        <w:tab/>
        <w:t xml:space="preserve">The birth itself takes place outside of the Gospel telling of the story, but we do know </w:t>
      </w:r>
      <w:r w:rsidR="004F432E" w:rsidRPr="005B7203">
        <w:rPr>
          <w:rFonts w:ascii="Times New Roman" w:hAnsi="Times New Roman" w:cs="Times New Roman"/>
          <w:sz w:val="28"/>
          <w:szCs w:val="28"/>
        </w:rPr>
        <w:t xml:space="preserve">Joseph took Mary as his wife connecting Jesus to </w:t>
      </w:r>
      <w:r w:rsidR="00D72768" w:rsidRPr="005B7203">
        <w:rPr>
          <w:rFonts w:ascii="Times New Roman" w:hAnsi="Times New Roman" w:cs="Times New Roman"/>
          <w:sz w:val="28"/>
          <w:szCs w:val="28"/>
        </w:rPr>
        <w:t xml:space="preserve">his own family tree through the house of David. Jesus is not an orphan or cast-aside. No, Joseph, links his name to Jesus through the house of David and the whole family of ancestors from Abraham, Isaac and Jacob. </w:t>
      </w:r>
    </w:p>
    <w:p w:rsidR="00D72768" w:rsidRPr="005B7203" w:rsidRDefault="00D72768" w:rsidP="005B7203">
      <w:pPr>
        <w:spacing w:line="360" w:lineRule="auto"/>
        <w:rPr>
          <w:rFonts w:ascii="Times New Roman" w:hAnsi="Times New Roman" w:cs="Times New Roman"/>
          <w:sz w:val="28"/>
          <w:szCs w:val="28"/>
        </w:rPr>
      </w:pPr>
      <w:r w:rsidRPr="005B7203">
        <w:rPr>
          <w:rFonts w:ascii="Times New Roman" w:hAnsi="Times New Roman" w:cs="Times New Roman"/>
          <w:sz w:val="28"/>
          <w:szCs w:val="28"/>
        </w:rPr>
        <w:tab/>
        <w:t xml:space="preserve">This matters because we are all adopted into the family of God. And all of God’s family is cheering us on as we strive to be followers of Christ. When I think about good men who adopted children, gave them their names and never wondered about their role as father, I think about Reed’s dad Cub Baer. When Virgina and Cub could not have their own biological children, they decided to adopt a child.  And when a boy was found that needed adoption, it was not one boy child, but two. There were twin boys who were three months old waiting for a home at the Little Wander’s Orphanage in Chicago and Cub and Ginny took a train out to take these two beautiful </w:t>
      </w:r>
      <w:r w:rsidR="005B7203" w:rsidRPr="005B7203">
        <w:rPr>
          <w:rFonts w:ascii="Times New Roman" w:hAnsi="Times New Roman" w:cs="Times New Roman"/>
          <w:sz w:val="28"/>
          <w:szCs w:val="28"/>
        </w:rPr>
        <w:t>boys’</w:t>
      </w:r>
      <w:r w:rsidRPr="005B7203">
        <w:rPr>
          <w:rFonts w:ascii="Times New Roman" w:hAnsi="Times New Roman" w:cs="Times New Roman"/>
          <w:sz w:val="28"/>
          <w:szCs w:val="28"/>
        </w:rPr>
        <w:t xml:space="preserve"> home and love and raise them as their own. Reed’s full name is Robert Reed Baer, with Cub’s first name being </w:t>
      </w:r>
      <w:r w:rsidR="005B7203" w:rsidRPr="005B7203">
        <w:rPr>
          <w:rFonts w:ascii="Times New Roman" w:hAnsi="Times New Roman" w:cs="Times New Roman"/>
          <w:sz w:val="28"/>
          <w:szCs w:val="28"/>
        </w:rPr>
        <w:t xml:space="preserve">Robert. Reed and Brown, the two boys became completely part of their adoptive family, and their family tree traces all along the adoptive line. Just like Jeus on his father Joseph’s side.  We know that God is the one who is the Ultimate Father of Christ, but having a flesh and blood dad who said, I love, you. I’m naming you Jesus and you are forever part of my line made a world of difference in Jesus’ life and ministry. And it makes a world of difference for you and me. </w:t>
      </w:r>
    </w:p>
    <w:p w:rsidR="00932DDC" w:rsidRPr="005B7203" w:rsidRDefault="005B7203" w:rsidP="005B7203">
      <w:pPr>
        <w:spacing w:after="0" w:line="360" w:lineRule="auto"/>
        <w:rPr>
          <w:rFonts w:ascii="Times New Roman" w:hAnsi="Times New Roman" w:cs="Times New Roman"/>
          <w:sz w:val="28"/>
          <w:szCs w:val="28"/>
        </w:rPr>
      </w:pPr>
      <w:r w:rsidRPr="005B7203">
        <w:rPr>
          <w:rFonts w:ascii="Times New Roman" w:hAnsi="Times New Roman" w:cs="Times New Roman"/>
          <w:sz w:val="28"/>
          <w:szCs w:val="28"/>
        </w:rPr>
        <w:tab/>
        <w:t xml:space="preserve">How will each of us partner with Joseph and Mary to help bring in Jesus into the world today? Will we love and care for one another? Will we recognize that all of us need a community of folks, a village, to make it?  Let’s see how we be part of the naming, claiming and loving of Jesus this year in a small village on Cape Cod, aware that we are part of a globe that continues to cry out for more love and justice and hope in the world. </w:t>
      </w:r>
    </w:p>
    <w:p w:rsidR="005B7203" w:rsidRPr="005B7203" w:rsidRDefault="005B7203" w:rsidP="005B7203">
      <w:pPr>
        <w:spacing w:after="0" w:line="360" w:lineRule="auto"/>
        <w:rPr>
          <w:rFonts w:ascii="Times New Roman" w:hAnsi="Times New Roman" w:cs="Times New Roman"/>
          <w:sz w:val="28"/>
          <w:szCs w:val="28"/>
        </w:rPr>
      </w:pPr>
      <w:r w:rsidRPr="005B7203">
        <w:rPr>
          <w:rFonts w:ascii="Times New Roman" w:hAnsi="Times New Roman" w:cs="Times New Roman"/>
          <w:sz w:val="28"/>
          <w:szCs w:val="28"/>
        </w:rPr>
        <w:tab/>
        <w:t>Come Baby Jesus, come. We are waiting for you. Amen.</w:t>
      </w:r>
    </w:p>
    <w:sectPr w:rsidR="005B7203" w:rsidRPr="005B7203">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ABD" w:rsidRDefault="00950ABD" w:rsidP="00C70324">
      <w:pPr>
        <w:spacing w:after="0" w:line="240" w:lineRule="auto"/>
      </w:pPr>
      <w:r>
        <w:separator/>
      </w:r>
    </w:p>
  </w:endnote>
  <w:endnote w:type="continuationSeparator" w:id="0">
    <w:p w:rsidR="00950ABD" w:rsidRDefault="00950ABD" w:rsidP="00C7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9374145"/>
      <w:docPartObj>
        <w:docPartGallery w:val="Page Numbers (Bottom of Page)"/>
        <w:docPartUnique/>
      </w:docPartObj>
    </w:sdtPr>
    <w:sdtEndPr>
      <w:rPr>
        <w:rStyle w:val="PageNumber"/>
      </w:rPr>
    </w:sdtEndPr>
    <w:sdtContent>
      <w:p w:rsidR="005B7203" w:rsidRDefault="005B7203" w:rsidP="00CB47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B7203" w:rsidRDefault="005B7203" w:rsidP="005B72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1503244"/>
      <w:docPartObj>
        <w:docPartGallery w:val="Page Numbers (Bottom of Page)"/>
        <w:docPartUnique/>
      </w:docPartObj>
    </w:sdtPr>
    <w:sdtEndPr>
      <w:rPr>
        <w:rStyle w:val="PageNumber"/>
      </w:rPr>
    </w:sdtEndPr>
    <w:sdtContent>
      <w:p w:rsidR="005B7203" w:rsidRDefault="005B7203" w:rsidP="00CB47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B7203" w:rsidRDefault="005B7203" w:rsidP="005B72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ABD" w:rsidRDefault="00950ABD" w:rsidP="00C70324">
      <w:pPr>
        <w:spacing w:after="0" w:line="240" w:lineRule="auto"/>
      </w:pPr>
      <w:r>
        <w:separator/>
      </w:r>
    </w:p>
  </w:footnote>
  <w:footnote w:type="continuationSeparator" w:id="0">
    <w:p w:rsidR="00950ABD" w:rsidRDefault="00950ABD" w:rsidP="00C70324">
      <w:pPr>
        <w:spacing w:after="0" w:line="240" w:lineRule="auto"/>
      </w:pPr>
      <w:r>
        <w:continuationSeparator/>
      </w:r>
    </w:p>
  </w:footnote>
  <w:footnote w:id="1">
    <w:p w:rsidR="00C70324" w:rsidRDefault="00C70324">
      <w:pPr>
        <w:pStyle w:val="FootnoteText"/>
      </w:pPr>
      <w:r>
        <w:rPr>
          <w:rStyle w:val="FootnoteReference"/>
        </w:rPr>
        <w:footnoteRef/>
      </w:r>
      <w:r>
        <w:t xml:space="preserve">  “Name Him Jesus” by Liddy Barlow, </w:t>
      </w:r>
      <w:r w:rsidRPr="00C70324">
        <w:rPr>
          <w:u w:val="single"/>
        </w:rPr>
        <w:t>Christian Century</w:t>
      </w:r>
      <w:r>
        <w:t xml:space="preserve"> December 21, 2025 edition.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DC"/>
    <w:rsid w:val="00025712"/>
    <w:rsid w:val="00337DCF"/>
    <w:rsid w:val="004F432E"/>
    <w:rsid w:val="005B7203"/>
    <w:rsid w:val="005F58D9"/>
    <w:rsid w:val="00760F25"/>
    <w:rsid w:val="00817503"/>
    <w:rsid w:val="0082686E"/>
    <w:rsid w:val="00932DDC"/>
    <w:rsid w:val="00950ABD"/>
    <w:rsid w:val="00BA4806"/>
    <w:rsid w:val="00C64474"/>
    <w:rsid w:val="00C70324"/>
    <w:rsid w:val="00D72768"/>
    <w:rsid w:val="00DB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B00D57"/>
  <w15:chartTrackingRefBased/>
  <w15:docId w15:val="{3532220A-65A4-A74F-8390-08FCF746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DDC"/>
    <w:rPr>
      <w:rFonts w:eastAsiaTheme="majorEastAsia" w:cstheme="majorBidi"/>
      <w:color w:val="272727" w:themeColor="text1" w:themeTint="D8"/>
    </w:rPr>
  </w:style>
  <w:style w:type="paragraph" w:styleId="Title">
    <w:name w:val="Title"/>
    <w:basedOn w:val="Normal"/>
    <w:next w:val="Normal"/>
    <w:link w:val="TitleChar"/>
    <w:uiPriority w:val="10"/>
    <w:qFormat/>
    <w:rsid w:val="00932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DDC"/>
    <w:pPr>
      <w:spacing w:before="160"/>
      <w:jc w:val="center"/>
    </w:pPr>
    <w:rPr>
      <w:i/>
      <w:iCs/>
      <w:color w:val="404040" w:themeColor="text1" w:themeTint="BF"/>
    </w:rPr>
  </w:style>
  <w:style w:type="character" w:customStyle="1" w:styleId="QuoteChar">
    <w:name w:val="Quote Char"/>
    <w:basedOn w:val="DefaultParagraphFont"/>
    <w:link w:val="Quote"/>
    <w:uiPriority w:val="29"/>
    <w:rsid w:val="00932DDC"/>
    <w:rPr>
      <w:i/>
      <w:iCs/>
      <w:color w:val="404040" w:themeColor="text1" w:themeTint="BF"/>
    </w:rPr>
  </w:style>
  <w:style w:type="paragraph" w:styleId="ListParagraph">
    <w:name w:val="List Paragraph"/>
    <w:basedOn w:val="Normal"/>
    <w:uiPriority w:val="34"/>
    <w:qFormat/>
    <w:rsid w:val="00932DDC"/>
    <w:pPr>
      <w:ind w:left="720"/>
      <w:contextualSpacing/>
    </w:pPr>
  </w:style>
  <w:style w:type="character" w:styleId="IntenseEmphasis">
    <w:name w:val="Intense Emphasis"/>
    <w:basedOn w:val="DefaultParagraphFont"/>
    <w:uiPriority w:val="21"/>
    <w:qFormat/>
    <w:rsid w:val="00932DDC"/>
    <w:rPr>
      <w:i/>
      <w:iCs/>
      <w:color w:val="0F4761" w:themeColor="accent1" w:themeShade="BF"/>
    </w:rPr>
  </w:style>
  <w:style w:type="paragraph" w:styleId="IntenseQuote">
    <w:name w:val="Intense Quote"/>
    <w:basedOn w:val="Normal"/>
    <w:next w:val="Normal"/>
    <w:link w:val="IntenseQuoteChar"/>
    <w:uiPriority w:val="30"/>
    <w:qFormat/>
    <w:rsid w:val="00932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DDC"/>
    <w:rPr>
      <w:i/>
      <w:iCs/>
      <w:color w:val="0F4761" w:themeColor="accent1" w:themeShade="BF"/>
    </w:rPr>
  </w:style>
  <w:style w:type="character" w:styleId="IntenseReference">
    <w:name w:val="Intense Reference"/>
    <w:basedOn w:val="DefaultParagraphFont"/>
    <w:uiPriority w:val="32"/>
    <w:qFormat/>
    <w:rsid w:val="00932DDC"/>
    <w:rPr>
      <w:b/>
      <w:bCs/>
      <w:smallCaps/>
      <w:color w:val="0F4761" w:themeColor="accent1" w:themeShade="BF"/>
      <w:spacing w:val="5"/>
    </w:rPr>
  </w:style>
  <w:style w:type="paragraph" w:styleId="NormalWeb">
    <w:name w:val="Normal (Web)"/>
    <w:basedOn w:val="Normal"/>
    <w:uiPriority w:val="99"/>
    <w:semiHidden/>
    <w:unhideWhenUsed/>
    <w:rsid w:val="00C7032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C703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0324"/>
    <w:rPr>
      <w:sz w:val="20"/>
      <w:szCs w:val="20"/>
    </w:rPr>
  </w:style>
  <w:style w:type="character" w:styleId="FootnoteReference">
    <w:name w:val="footnote reference"/>
    <w:basedOn w:val="DefaultParagraphFont"/>
    <w:uiPriority w:val="99"/>
    <w:semiHidden/>
    <w:unhideWhenUsed/>
    <w:rsid w:val="00C70324"/>
    <w:rPr>
      <w:vertAlign w:val="superscript"/>
    </w:rPr>
  </w:style>
  <w:style w:type="paragraph" w:styleId="Footer">
    <w:name w:val="footer"/>
    <w:basedOn w:val="Normal"/>
    <w:link w:val="FooterChar"/>
    <w:uiPriority w:val="99"/>
    <w:unhideWhenUsed/>
    <w:rsid w:val="005B7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203"/>
  </w:style>
  <w:style w:type="character" w:styleId="PageNumber">
    <w:name w:val="page number"/>
    <w:basedOn w:val="DefaultParagraphFont"/>
    <w:uiPriority w:val="99"/>
    <w:semiHidden/>
    <w:unhideWhenUsed/>
    <w:rsid w:val="005B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Christie Burns</cp:lastModifiedBy>
  <cp:revision>2</cp:revision>
  <dcterms:created xsi:type="dcterms:W3CDTF">2025-12-16T19:41:00Z</dcterms:created>
  <dcterms:modified xsi:type="dcterms:W3CDTF">2025-12-16T19:41:00Z</dcterms:modified>
</cp:coreProperties>
</file>