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175A" w14:textId="7C4087DC" w:rsidR="00F15E47" w:rsidRPr="008F38D0" w:rsidRDefault="000566B2" w:rsidP="00823BC4">
      <w:pPr>
        <w:spacing w:after="0" w:line="240" w:lineRule="auto"/>
        <w:jc w:val="center"/>
        <w:rPr>
          <w:rFonts w:ascii="Times New Roman" w:hAnsi="Times New Roman" w:cs="Times New Roman"/>
          <w:b/>
          <w:bCs/>
          <w:sz w:val="24"/>
          <w:szCs w:val="24"/>
        </w:rPr>
      </w:pPr>
      <w:r w:rsidRPr="008F38D0">
        <w:rPr>
          <w:rFonts w:ascii="Times New Roman" w:hAnsi="Times New Roman" w:cs="Times New Roman"/>
          <w:b/>
          <w:bCs/>
          <w:sz w:val="24"/>
          <w:szCs w:val="24"/>
        </w:rPr>
        <w:t xml:space="preserve">“Not </w:t>
      </w:r>
      <w:r w:rsidR="003C78AE">
        <w:rPr>
          <w:rFonts w:ascii="Times New Roman" w:hAnsi="Times New Roman" w:cs="Times New Roman"/>
          <w:b/>
          <w:bCs/>
          <w:sz w:val="24"/>
          <w:szCs w:val="24"/>
        </w:rPr>
        <w:t xml:space="preserve">Just </w:t>
      </w:r>
      <w:r w:rsidRPr="008F38D0">
        <w:rPr>
          <w:rFonts w:ascii="Times New Roman" w:hAnsi="Times New Roman" w:cs="Times New Roman"/>
          <w:b/>
          <w:bCs/>
          <w:sz w:val="24"/>
          <w:szCs w:val="24"/>
        </w:rPr>
        <w:t xml:space="preserve">Black History, </w:t>
      </w:r>
      <w:r w:rsidRPr="00335377">
        <w:rPr>
          <w:rFonts w:ascii="Times New Roman" w:hAnsi="Times New Roman" w:cs="Times New Roman"/>
          <w:b/>
          <w:bCs/>
          <w:i/>
          <w:iCs/>
          <w:sz w:val="24"/>
          <w:szCs w:val="24"/>
        </w:rPr>
        <w:t>Our</w:t>
      </w:r>
      <w:r w:rsidRPr="008F38D0">
        <w:rPr>
          <w:rFonts w:ascii="Times New Roman" w:hAnsi="Times New Roman" w:cs="Times New Roman"/>
          <w:b/>
          <w:bCs/>
          <w:sz w:val="24"/>
          <w:szCs w:val="24"/>
        </w:rPr>
        <w:t xml:space="preserve"> History”</w:t>
      </w:r>
    </w:p>
    <w:p w14:paraId="2C53E207" w14:textId="08B07A19" w:rsidR="00823BC4" w:rsidRDefault="00823BC4" w:rsidP="00823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February 8,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5</w:t>
      </w:r>
      <w:r w:rsidRPr="00823BC4">
        <w:rPr>
          <w:rFonts w:ascii="Times New Roman" w:hAnsi="Times New Roman" w:cs="Times New Roman"/>
          <w:sz w:val="24"/>
          <w:szCs w:val="24"/>
          <w:vertAlign w:val="superscript"/>
        </w:rPr>
        <w:t>th</w:t>
      </w:r>
      <w:r>
        <w:rPr>
          <w:rFonts w:ascii="Times New Roman" w:hAnsi="Times New Roman" w:cs="Times New Roman"/>
          <w:sz w:val="24"/>
          <w:szCs w:val="24"/>
        </w:rPr>
        <w:t xml:space="preserve"> Sunday after Epiphany Text: Acts 17:22-28</w:t>
      </w:r>
    </w:p>
    <w:p w14:paraId="58E9A84C" w14:textId="1C5920ED" w:rsidR="00823BC4" w:rsidRDefault="00823BC4" w:rsidP="00823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Reed Baer West Parish of Barnstable</w:t>
      </w:r>
    </w:p>
    <w:p w14:paraId="12203771" w14:textId="77777777" w:rsidR="00823BC4" w:rsidRDefault="00823BC4" w:rsidP="000566B2">
      <w:pPr>
        <w:spacing w:after="0" w:line="240" w:lineRule="auto"/>
        <w:rPr>
          <w:rFonts w:ascii="Times New Roman" w:hAnsi="Times New Roman" w:cs="Times New Roman"/>
          <w:sz w:val="24"/>
          <w:szCs w:val="24"/>
        </w:rPr>
      </w:pPr>
    </w:p>
    <w:p w14:paraId="66952433" w14:textId="562BCD43" w:rsidR="00823BC4" w:rsidRDefault="00823BC4" w:rsidP="000566B2">
      <w:pPr>
        <w:spacing w:after="0" w:line="240" w:lineRule="auto"/>
        <w:rPr>
          <w:rFonts w:ascii="Times New Roman" w:hAnsi="Times New Roman" w:cs="Times New Roman"/>
          <w:sz w:val="24"/>
          <w:szCs w:val="24"/>
        </w:rPr>
      </w:pPr>
      <w:r>
        <w:rPr>
          <w:rFonts w:ascii="Times New Roman" w:hAnsi="Times New Roman" w:cs="Times New Roman"/>
          <w:sz w:val="24"/>
          <w:szCs w:val="24"/>
        </w:rPr>
        <w:t>Introduction to Scripture</w:t>
      </w:r>
    </w:p>
    <w:p w14:paraId="4C24466C" w14:textId="415A8BD5" w:rsidR="00823BC4" w:rsidRDefault="00823BC4" w:rsidP="000566B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Paul the Apostle was not a follower of Jesus; indeed, after Jesus’ crucifixion and the rise of a small movement led by his followers, Paul was a chief persecutor of this growing group. But then, on the road to Damascus, Pual had a life-changing experience, the Risen Christ appearing to him and commissioning him to spread the Gospel. 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Paul founded churches throughout what we now know as Turkey, and now has moved on to Greece, and to its largest city, Athens. Paul knows he has his work cut out for him….</w:t>
      </w:r>
    </w:p>
    <w:p w14:paraId="7CA071C6" w14:textId="068AC2BB" w:rsidR="00823BC4" w:rsidRDefault="00823BC4" w:rsidP="00823B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83E849A" w14:textId="487F807F" w:rsidR="00823BC4" w:rsidRDefault="008F38D0"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Paul knows that he has his work cut out for him, because Greek religion had been firmly established for a thousand years. Think Zeus and Hera and Apollo and Ares and Athena and so on. Religions of the time were very much tied to the lands of those who worshipped them, and now Paul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convince them that there was one God above all gods, who raised from the dead a man of far-off Judea, a dusty and </w:t>
      </w:r>
      <w:r w:rsidR="00C40D5C">
        <w:rPr>
          <w:rFonts w:ascii="Times New Roman" w:hAnsi="Times New Roman" w:cs="Times New Roman"/>
          <w:sz w:val="24"/>
          <w:szCs w:val="24"/>
        </w:rPr>
        <w:t>impoverished</w:t>
      </w:r>
      <w:r>
        <w:rPr>
          <w:rFonts w:ascii="Times New Roman" w:hAnsi="Times New Roman" w:cs="Times New Roman"/>
          <w:sz w:val="24"/>
          <w:szCs w:val="24"/>
        </w:rPr>
        <w:t xml:space="preserve"> province of the empire.</w:t>
      </w:r>
    </w:p>
    <w:p w14:paraId="5207FE8F" w14:textId="059142BA" w:rsidR="008F38D0" w:rsidRDefault="008F38D0"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Having happened upon an altar bearing the inscription, “To an unknown God”, Paul assures the Athenians that this is the God whom he was going to tell them all about, the God that made all the heavens and the earth, who from one ancestor made all the nations of the world.</w:t>
      </w:r>
      <w:r w:rsidR="001533B0">
        <w:rPr>
          <w:rFonts w:ascii="Times New Roman" w:hAnsi="Times New Roman" w:cs="Times New Roman"/>
          <w:sz w:val="24"/>
          <w:szCs w:val="24"/>
        </w:rPr>
        <w:t xml:space="preserve"> In short, the history of the Jewish people is the history of the Greeks is the history of the whole world.</w:t>
      </w:r>
    </w:p>
    <w:p w14:paraId="1833738F" w14:textId="36E7D8D4" w:rsidR="00084A91" w:rsidRDefault="00084A91" w:rsidP="00E20481">
      <w:pPr>
        <w:spacing w:after="120" w:line="240" w:lineRule="auto"/>
        <w:rPr>
          <w:rFonts w:ascii="Times New Roman" w:hAnsi="Times New Roman" w:cs="Times New Roman"/>
          <w:sz w:val="24"/>
          <w:szCs w:val="24"/>
        </w:rPr>
      </w:pPr>
      <w:r w:rsidRPr="00084A91">
        <w:rPr>
          <w:rFonts w:ascii="Times New Roman" w:hAnsi="Times New Roman" w:cs="Times New Roman"/>
          <w:sz w:val="24"/>
          <w:szCs w:val="24"/>
        </w:rPr>
        <w:tab/>
        <w:t xml:space="preserve">The </w:t>
      </w:r>
      <w:r w:rsidR="00335377">
        <w:rPr>
          <w:rFonts w:ascii="Times New Roman" w:hAnsi="Times New Roman" w:cs="Times New Roman"/>
          <w:sz w:val="24"/>
          <w:szCs w:val="24"/>
        </w:rPr>
        <w:t>genesis</w:t>
      </w:r>
      <w:r w:rsidRPr="00084A91">
        <w:rPr>
          <w:rFonts w:ascii="Times New Roman" w:hAnsi="Times New Roman" w:cs="Times New Roman"/>
          <w:sz w:val="24"/>
          <w:szCs w:val="24"/>
        </w:rPr>
        <w:t xml:space="preserve"> of Black History Month is inextricably tied up with this nation’s history. It </w:t>
      </w:r>
      <w:proofErr w:type="gramStart"/>
      <w:r w:rsidRPr="00084A91">
        <w:rPr>
          <w:rFonts w:ascii="Times New Roman" w:hAnsi="Times New Roman" w:cs="Times New Roman"/>
          <w:sz w:val="24"/>
          <w:szCs w:val="24"/>
        </w:rPr>
        <w:t>dates back to</w:t>
      </w:r>
      <w:proofErr w:type="gramEnd"/>
      <w:r w:rsidRPr="00084A91">
        <w:rPr>
          <w:rFonts w:ascii="Times New Roman" w:hAnsi="Times New Roman" w:cs="Times New Roman"/>
          <w:sz w:val="24"/>
          <w:szCs w:val="24"/>
        </w:rPr>
        <w:t xml:space="preserve"> 1926</w:t>
      </w:r>
      <w:r w:rsidR="00216593">
        <w:rPr>
          <w:rFonts w:ascii="Times New Roman" w:hAnsi="Times New Roman" w:cs="Times New Roman"/>
          <w:sz w:val="24"/>
          <w:szCs w:val="24"/>
        </w:rPr>
        <w:t xml:space="preserve"> – 100 years ago </w:t>
      </w:r>
      <w:proofErr w:type="gramStart"/>
      <w:r w:rsidR="00216593">
        <w:rPr>
          <w:rFonts w:ascii="Times New Roman" w:hAnsi="Times New Roman" w:cs="Times New Roman"/>
          <w:sz w:val="24"/>
          <w:szCs w:val="24"/>
        </w:rPr>
        <w:t xml:space="preserve">- </w:t>
      </w:r>
      <w:r w:rsidRPr="00084A91">
        <w:rPr>
          <w:rFonts w:ascii="Times New Roman" w:hAnsi="Times New Roman" w:cs="Times New Roman"/>
          <w:sz w:val="24"/>
          <w:szCs w:val="24"/>
        </w:rPr>
        <w:t xml:space="preserve"> when</w:t>
      </w:r>
      <w:proofErr w:type="gramEnd"/>
      <w:r w:rsidRPr="00084A91">
        <w:rPr>
          <w:rFonts w:ascii="Times New Roman" w:hAnsi="Times New Roman" w:cs="Times New Roman"/>
          <w:sz w:val="24"/>
          <w:szCs w:val="24"/>
        </w:rPr>
        <w:t xml:space="preserve"> Carter Woodson, often called the father of Black history, noticed that U.S. schools and textbooks either ignored Black Americans entirely or distorted their contributions.  With the Association of the Study of Negro Life and History, he launched “Negro History Week” in February 1926. February was chosen because it included the birthdays of both Abraham Lincoln, the Great Emancipator, and Frederick Douglas, the escaped slave who went on to become an abolitionist and</w:t>
      </w:r>
      <w:r w:rsidRPr="00084A91">
        <w:rPr>
          <w:rFonts w:ascii="Times New Roman" w:hAnsi="Times New Roman" w:cs="Times New Roman"/>
          <w:sz w:val="24"/>
          <w:szCs w:val="24"/>
          <w:shd w:val="clear" w:color="auto" w:fill="FFFFFF"/>
        </w:rPr>
        <w:t xml:space="preserve"> the most important leader of the movement for </w:t>
      </w:r>
      <w:hyperlink r:id="rId6" w:tooltip="African-American" w:history="1">
        <w:r w:rsidRPr="00084A91">
          <w:rPr>
            <w:rStyle w:val="Hyperlink"/>
            <w:rFonts w:ascii="Times New Roman" w:hAnsi="Times New Roman" w:cs="Times New Roman"/>
            <w:color w:val="auto"/>
            <w:sz w:val="24"/>
            <w:szCs w:val="24"/>
            <w:u w:val="none"/>
            <w:shd w:val="clear" w:color="auto" w:fill="FFFFFF"/>
          </w:rPr>
          <w:t>African-American</w:t>
        </w:r>
      </w:hyperlink>
      <w:r w:rsidRPr="00084A91">
        <w:rPr>
          <w:rFonts w:ascii="Times New Roman" w:hAnsi="Times New Roman" w:cs="Times New Roman"/>
          <w:sz w:val="24"/>
          <w:szCs w:val="24"/>
          <w:shd w:val="clear" w:color="auto" w:fill="FFFFFF"/>
        </w:rPr>
        <w:t> </w:t>
      </w:r>
      <w:hyperlink r:id="rId7" w:tooltip="Civil rights movement (1865–1896)" w:history="1">
        <w:r w:rsidRPr="00084A91">
          <w:rPr>
            <w:rStyle w:val="Hyperlink"/>
            <w:rFonts w:ascii="Times New Roman" w:hAnsi="Times New Roman" w:cs="Times New Roman"/>
            <w:color w:val="auto"/>
            <w:sz w:val="24"/>
            <w:szCs w:val="24"/>
            <w:u w:val="none"/>
            <w:shd w:val="clear" w:color="auto" w:fill="FFFFFF"/>
          </w:rPr>
          <w:t>civil rights</w:t>
        </w:r>
      </w:hyperlink>
      <w:r w:rsidRPr="00084A91">
        <w:rPr>
          <w:rFonts w:ascii="Times New Roman" w:hAnsi="Times New Roman" w:cs="Times New Roman"/>
          <w:sz w:val="24"/>
          <w:szCs w:val="24"/>
          <w:shd w:val="clear" w:color="auto" w:fill="FFFFFF"/>
        </w:rPr>
        <w:t> in the 19th century.</w:t>
      </w:r>
      <w:r w:rsidRPr="00084A91">
        <w:rPr>
          <w:rFonts w:ascii="Times New Roman" w:hAnsi="Times New Roman" w:cs="Times New Roman"/>
          <w:sz w:val="24"/>
          <w:szCs w:val="24"/>
        </w:rPr>
        <w:t xml:space="preserve"> The goal </w:t>
      </w:r>
      <w:r w:rsidR="00335377">
        <w:rPr>
          <w:rFonts w:ascii="Times New Roman" w:hAnsi="Times New Roman" w:cs="Times New Roman"/>
          <w:sz w:val="24"/>
          <w:szCs w:val="24"/>
        </w:rPr>
        <w:t xml:space="preserve">was </w:t>
      </w:r>
      <w:r w:rsidRPr="00084A91">
        <w:rPr>
          <w:rFonts w:ascii="Times New Roman" w:hAnsi="Times New Roman" w:cs="Times New Roman"/>
          <w:sz w:val="24"/>
          <w:szCs w:val="24"/>
        </w:rPr>
        <w:t>not just celebration, but also education.</w:t>
      </w:r>
    </w:p>
    <w:p w14:paraId="487AC3AB" w14:textId="3BC221B2" w:rsidR="00084A91" w:rsidRDefault="00084A91"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During the Civil Rights era, numerous colleges expanded the week to Black History Month, and in 1976, during the Bicentennial celebrations, President Gerald Ford officially recognized Black History Month, urging Americans to honor “the too often neglected accomplishments of Black Americans.</w:t>
      </w:r>
      <w:r w:rsidR="00216593">
        <w:rPr>
          <w:rFonts w:ascii="Times New Roman" w:hAnsi="Times New Roman" w:cs="Times New Roman"/>
          <w:sz w:val="24"/>
          <w:szCs w:val="24"/>
        </w:rPr>
        <w:t>”</w:t>
      </w:r>
    </w:p>
    <w:p w14:paraId="33201DED" w14:textId="726DBB64" w:rsidR="00216593" w:rsidRDefault="00216593"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All well and good, but Woodson did not intend Black history to be </w:t>
      </w:r>
      <w:proofErr w:type="gramStart"/>
      <w:r>
        <w:rPr>
          <w:rFonts w:ascii="Times New Roman" w:hAnsi="Times New Roman" w:cs="Times New Roman"/>
          <w:sz w:val="24"/>
          <w:szCs w:val="24"/>
        </w:rPr>
        <w:t>siloed into</w:t>
      </w:r>
      <w:proofErr w:type="gramEnd"/>
      <w:r>
        <w:rPr>
          <w:rFonts w:ascii="Times New Roman" w:hAnsi="Times New Roman" w:cs="Times New Roman"/>
          <w:sz w:val="24"/>
          <w:szCs w:val="24"/>
        </w:rPr>
        <w:t xml:space="preserve"> one week or one month a year. His hope was that Black history would eventually be fully integrated into American history </w:t>
      </w:r>
      <w:proofErr w:type="gramStart"/>
      <w:r>
        <w:rPr>
          <w:rFonts w:ascii="Times New Roman" w:hAnsi="Times New Roman" w:cs="Times New Roman"/>
          <w:sz w:val="24"/>
          <w:szCs w:val="24"/>
        </w:rPr>
        <w:t>year round</w:t>
      </w:r>
      <w:proofErr w:type="gramEnd"/>
      <w:r>
        <w:rPr>
          <w:rFonts w:ascii="Times New Roman" w:hAnsi="Times New Roman" w:cs="Times New Roman"/>
          <w:sz w:val="24"/>
          <w:szCs w:val="24"/>
        </w:rPr>
        <w:t xml:space="preserve">. Because Black history is </w:t>
      </w:r>
      <w:r w:rsidRPr="00335377">
        <w:rPr>
          <w:rFonts w:ascii="Times New Roman" w:hAnsi="Times New Roman" w:cs="Times New Roman"/>
          <w:i/>
          <w:iCs/>
          <w:sz w:val="24"/>
          <w:szCs w:val="24"/>
        </w:rPr>
        <w:t>our</w:t>
      </w:r>
      <w:r>
        <w:rPr>
          <w:rFonts w:ascii="Times New Roman" w:hAnsi="Times New Roman" w:cs="Times New Roman"/>
          <w:sz w:val="24"/>
          <w:szCs w:val="24"/>
        </w:rPr>
        <w:t xml:space="preserve"> history. </w:t>
      </w:r>
    </w:p>
    <w:p w14:paraId="2F87BB71" w14:textId="64803D2B" w:rsidR="00335377" w:rsidRDefault="00335377"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Black history is our history, our nation’s history. Without chattel slavery, this country’s economy would have been a shadow of what it attained, tobacco and cotton would have remained cottage industries, and New England merchants would not have attained their riches through the Triangle Trade. Without institutionalized slavery, there would have been no abolitionist movement, no Uncle Tom’s Cabin, no Civil War, no Reconstruction, </w:t>
      </w:r>
      <w:r w:rsidR="00A14964">
        <w:rPr>
          <w:rFonts w:ascii="Times New Roman" w:hAnsi="Times New Roman" w:cs="Times New Roman"/>
          <w:sz w:val="24"/>
          <w:szCs w:val="24"/>
        </w:rPr>
        <w:t xml:space="preserve">no black ghettoes, </w:t>
      </w:r>
      <w:r>
        <w:rPr>
          <w:rFonts w:ascii="Times New Roman" w:hAnsi="Times New Roman" w:cs="Times New Roman"/>
          <w:sz w:val="24"/>
          <w:szCs w:val="24"/>
        </w:rPr>
        <w:t xml:space="preserve">no long-delayed Civil Rights movement. </w:t>
      </w:r>
    </w:p>
    <w:p w14:paraId="0EE8B42D" w14:textId="2AAE1AAE" w:rsidR="00216593" w:rsidRDefault="00216593"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335377">
        <w:rPr>
          <w:rFonts w:ascii="Times New Roman" w:hAnsi="Times New Roman" w:cs="Times New Roman"/>
          <w:sz w:val="24"/>
          <w:szCs w:val="24"/>
        </w:rPr>
        <w:t xml:space="preserve">Black history is </w:t>
      </w:r>
      <w:r w:rsidR="00335377" w:rsidRPr="00335377">
        <w:rPr>
          <w:rFonts w:ascii="Times New Roman" w:hAnsi="Times New Roman" w:cs="Times New Roman"/>
          <w:i/>
          <w:iCs/>
          <w:sz w:val="24"/>
          <w:szCs w:val="24"/>
        </w:rPr>
        <w:t>our</w:t>
      </w:r>
      <w:r w:rsidR="00335377">
        <w:rPr>
          <w:rFonts w:ascii="Times New Roman" w:hAnsi="Times New Roman" w:cs="Times New Roman"/>
          <w:sz w:val="24"/>
          <w:szCs w:val="24"/>
        </w:rPr>
        <w:t xml:space="preserve"> history. </w:t>
      </w:r>
      <w:r>
        <w:rPr>
          <w:rFonts w:ascii="Times New Roman" w:hAnsi="Times New Roman" w:cs="Times New Roman"/>
          <w:sz w:val="24"/>
          <w:szCs w:val="24"/>
        </w:rPr>
        <w:t>Which is why it is such a gift that Robin and Jim have brought their poetry to us today, poetry which does not pretend to present the universality of the Black experience in this country, but which captures their experience, their journey, their testimony. Windows into a reality not shared by those of us of white heritage.</w:t>
      </w:r>
    </w:p>
    <w:p w14:paraId="319A52E8" w14:textId="5EA471BD" w:rsidR="00216593" w:rsidRDefault="00216593"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Which is why their art, their poetry, their presentations in the wider community, and their books, are so important to us. Robin gifted to me one of her art works,</w:t>
      </w:r>
      <w:r w:rsidR="000D7004">
        <w:rPr>
          <w:rFonts w:ascii="Times New Roman" w:hAnsi="Times New Roman" w:cs="Times New Roman"/>
          <w:sz w:val="24"/>
          <w:szCs w:val="24"/>
        </w:rPr>
        <w:t xml:space="preserve"> a presentation of the Last Supper, in the </w:t>
      </w:r>
      <w:r w:rsidR="003C78AE">
        <w:rPr>
          <w:rFonts w:ascii="Times New Roman" w:hAnsi="Times New Roman" w:cs="Times New Roman"/>
          <w:sz w:val="24"/>
          <w:szCs w:val="24"/>
        </w:rPr>
        <w:t>Ethiopian</w:t>
      </w:r>
      <w:r w:rsidR="000D7004">
        <w:rPr>
          <w:rFonts w:ascii="Times New Roman" w:hAnsi="Times New Roman" w:cs="Times New Roman"/>
          <w:sz w:val="24"/>
          <w:szCs w:val="24"/>
        </w:rPr>
        <w:t xml:space="preserve"> style. Of course, Jesus and all the figures are black. I hang it with pride outside of the pastor’s study, and the other week the kids in the Saturday School </w:t>
      </w:r>
      <w:r w:rsidR="00EC10C6">
        <w:rPr>
          <w:rFonts w:ascii="Times New Roman" w:hAnsi="Times New Roman" w:cs="Times New Roman"/>
          <w:sz w:val="24"/>
          <w:szCs w:val="24"/>
        </w:rPr>
        <w:t>asked</w:t>
      </w:r>
      <w:r w:rsidR="000D7004">
        <w:rPr>
          <w:rFonts w:ascii="Times New Roman" w:hAnsi="Times New Roman" w:cs="Times New Roman"/>
          <w:sz w:val="24"/>
          <w:szCs w:val="24"/>
        </w:rPr>
        <w:t xml:space="preserve"> me why Jesus was </w:t>
      </w:r>
      <w:r w:rsidR="00335377">
        <w:rPr>
          <w:rFonts w:ascii="Times New Roman" w:hAnsi="Times New Roman" w:cs="Times New Roman"/>
          <w:sz w:val="24"/>
          <w:szCs w:val="24"/>
        </w:rPr>
        <w:t>portrayed as B</w:t>
      </w:r>
      <w:r w:rsidR="000D7004">
        <w:rPr>
          <w:rFonts w:ascii="Times New Roman" w:hAnsi="Times New Roman" w:cs="Times New Roman"/>
          <w:sz w:val="24"/>
          <w:szCs w:val="24"/>
        </w:rPr>
        <w:t>lack. It was a great teaching moment.</w:t>
      </w:r>
    </w:p>
    <w:p w14:paraId="7D016588" w14:textId="55ABA863" w:rsidR="00216593" w:rsidRDefault="00216593"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0D7004">
        <w:rPr>
          <w:rFonts w:ascii="Times New Roman" w:hAnsi="Times New Roman" w:cs="Times New Roman"/>
          <w:sz w:val="24"/>
          <w:szCs w:val="24"/>
        </w:rPr>
        <w:t xml:space="preserve">Black history is </w:t>
      </w:r>
      <w:r w:rsidR="000D7004" w:rsidRPr="00EC10C6">
        <w:rPr>
          <w:rFonts w:ascii="Times New Roman" w:hAnsi="Times New Roman" w:cs="Times New Roman"/>
          <w:i/>
          <w:iCs/>
          <w:sz w:val="24"/>
          <w:szCs w:val="24"/>
        </w:rPr>
        <w:t>our</w:t>
      </w:r>
      <w:r w:rsidR="000D7004">
        <w:rPr>
          <w:rFonts w:ascii="Times New Roman" w:hAnsi="Times New Roman" w:cs="Times New Roman"/>
          <w:sz w:val="24"/>
          <w:szCs w:val="24"/>
        </w:rPr>
        <w:t xml:space="preserve"> history. </w:t>
      </w:r>
      <w:r w:rsidR="00EC10C6">
        <w:rPr>
          <w:rFonts w:ascii="Times New Roman" w:hAnsi="Times New Roman" w:cs="Times New Roman"/>
          <w:sz w:val="24"/>
          <w:szCs w:val="24"/>
        </w:rPr>
        <w:t xml:space="preserve">Integral to our national history. </w:t>
      </w:r>
      <w:r>
        <w:rPr>
          <w:rFonts w:ascii="Times New Roman" w:hAnsi="Times New Roman" w:cs="Times New Roman"/>
          <w:sz w:val="24"/>
          <w:szCs w:val="24"/>
        </w:rPr>
        <w:t>Except, except when it isn’t.</w:t>
      </w:r>
    </w:p>
    <w:p w14:paraId="2F09A800" w14:textId="66996DCF" w:rsidR="000D7004" w:rsidRDefault="000D7004"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335377">
        <w:rPr>
          <w:rFonts w:ascii="Times New Roman" w:hAnsi="Times New Roman" w:cs="Times New Roman"/>
          <w:sz w:val="24"/>
          <w:szCs w:val="24"/>
        </w:rPr>
        <w:t>For instance, i</w:t>
      </w:r>
      <w:r>
        <w:rPr>
          <w:rFonts w:ascii="Times New Roman" w:hAnsi="Times New Roman" w:cs="Times New Roman"/>
          <w:sz w:val="24"/>
          <w:szCs w:val="24"/>
        </w:rPr>
        <w:t xml:space="preserve">n late January, the U. S. National Park Service </w:t>
      </w:r>
      <w:r w:rsidR="003C78AE">
        <w:rPr>
          <w:rFonts w:ascii="Times New Roman" w:hAnsi="Times New Roman" w:cs="Times New Roman"/>
          <w:sz w:val="24"/>
          <w:szCs w:val="24"/>
        </w:rPr>
        <w:t>crow barred off</w:t>
      </w:r>
      <w:r>
        <w:rPr>
          <w:rFonts w:ascii="Times New Roman" w:hAnsi="Times New Roman" w:cs="Times New Roman"/>
          <w:sz w:val="24"/>
          <w:szCs w:val="24"/>
        </w:rPr>
        <w:t xml:space="preserve"> a series of informational signs and exhibits at the President’s House Site, part of the Independence National Historical Park in Philadelphia, that addressed Black history and slavery.</w:t>
      </w:r>
    </w:p>
    <w:p w14:paraId="053CF1DB" w14:textId="77777777" w:rsidR="000D7004" w:rsidRDefault="000D7004"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These panels told of the nine people enslaved by George and Martha Washington during their time in Philadelphia, details of slavery’s economic, social and legal context, and broader narratives about slavery’s role in early American history. The panels had been installed in 2010. </w:t>
      </w:r>
    </w:p>
    <w:p w14:paraId="2CF40D19" w14:textId="6C56377E" w:rsidR="00EC10C6" w:rsidRDefault="000D7004" w:rsidP="00E20481">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Friends, I </w:t>
      </w:r>
      <w:r w:rsidR="00EC10C6">
        <w:rPr>
          <w:rFonts w:ascii="Times New Roman" w:hAnsi="Times New Roman" w:cs="Times New Roman"/>
          <w:sz w:val="24"/>
          <w:szCs w:val="24"/>
        </w:rPr>
        <w:t>was a native of the City of Brotherly Love up through law school, and I never knew that the Washingtons had enslaved in our city</w:t>
      </w:r>
      <w:r w:rsidR="003C78AE">
        <w:rPr>
          <w:rFonts w:ascii="Times New Roman" w:hAnsi="Times New Roman" w:cs="Times New Roman"/>
          <w:sz w:val="24"/>
          <w:szCs w:val="24"/>
        </w:rPr>
        <w:t>, the cradle of independence</w:t>
      </w:r>
      <w:r w:rsidR="00EC10C6">
        <w:rPr>
          <w:rFonts w:ascii="Times New Roman" w:hAnsi="Times New Roman" w:cs="Times New Roman"/>
          <w:sz w:val="24"/>
          <w:szCs w:val="24"/>
        </w:rPr>
        <w:t xml:space="preserve">. I thought slavery was a “down South” thing. I guess no one thought it worth mentioning – or figured that it got in the way of the narrative that we in Philadelphia were virtuous and enlightened and always in the abolitionist camp. </w:t>
      </w:r>
    </w:p>
    <w:p w14:paraId="47750F12" w14:textId="0ABB9F1F" w:rsidR="000D7004" w:rsidRDefault="000D7004" w:rsidP="00E20481">
      <w:pPr>
        <w:spacing w:after="120" w:line="240" w:lineRule="auto"/>
        <w:ind w:firstLine="720"/>
        <w:rPr>
          <w:rFonts w:ascii="Times New Roman" w:hAnsi="Times New Roman" w:cs="Times New Roman"/>
          <w:color w:val="293340"/>
          <w:spacing w:val="3"/>
          <w:sz w:val="24"/>
          <w:szCs w:val="24"/>
          <w:shd w:val="clear" w:color="auto" w:fill="FFFFFF"/>
        </w:rPr>
      </w:pPr>
      <w:r>
        <w:rPr>
          <w:rFonts w:ascii="Times New Roman" w:hAnsi="Times New Roman" w:cs="Times New Roman"/>
          <w:sz w:val="24"/>
          <w:szCs w:val="24"/>
        </w:rPr>
        <w:t>The</w:t>
      </w:r>
      <w:r w:rsidR="00EC10C6">
        <w:rPr>
          <w:rFonts w:ascii="Times New Roman" w:hAnsi="Times New Roman" w:cs="Times New Roman"/>
          <w:sz w:val="24"/>
          <w:szCs w:val="24"/>
        </w:rPr>
        <w:t xml:space="preserve"> panels</w:t>
      </w:r>
      <w:r>
        <w:rPr>
          <w:rFonts w:ascii="Times New Roman" w:hAnsi="Times New Roman" w:cs="Times New Roman"/>
          <w:sz w:val="24"/>
          <w:szCs w:val="24"/>
        </w:rPr>
        <w:t xml:space="preserve"> were removed pursuant to an executive order of the current administration titled “Restoring Truth and Sanity to American History.”</w:t>
      </w:r>
      <w:r w:rsidR="00EC10C6">
        <w:rPr>
          <w:rFonts w:ascii="Times New Roman" w:hAnsi="Times New Roman" w:cs="Times New Roman"/>
          <w:sz w:val="24"/>
          <w:szCs w:val="24"/>
        </w:rPr>
        <w:t xml:space="preserve"> </w:t>
      </w:r>
      <w:r w:rsidR="00EC10C6">
        <w:rPr>
          <w:rFonts w:ascii="Arial" w:hAnsi="Arial" w:cs="Arial"/>
          <w:color w:val="293340"/>
          <w:spacing w:val="3"/>
          <w:sz w:val="32"/>
          <w:szCs w:val="32"/>
          <w:shd w:val="clear" w:color="auto" w:fill="FFFFFF"/>
        </w:rPr>
        <w:t> </w:t>
      </w:r>
      <w:r w:rsidR="00EC10C6" w:rsidRPr="00EC10C6">
        <w:rPr>
          <w:rFonts w:ascii="Times New Roman" w:hAnsi="Times New Roman" w:cs="Times New Roman"/>
          <w:color w:val="293340"/>
          <w:spacing w:val="3"/>
          <w:sz w:val="24"/>
          <w:szCs w:val="24"/>
          <w:shd w:val="clear" w:color="auto" w:fill="FFFFFF"/>
        </w:rPr>
        <w:t>Monuments and historical markers are to be scrubbed to ensure that they “do not contain descriptions, depictions, or other content that inappropriately disparage Americans past or living (including persons living in colonial times).”</w:t>
      </w:r>
    </w:p>
    <w:p w14:paraId="6849170D" w14:textId="35A67326" w:rsidR="000D7004" w:rsidRDefault="00EC10C6"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Translation: history is to be </w:t>
      </w:r>
      <w:proofErr w:type="gramStart"/>
      <w:r>
        <w:rPr>
          <w:rFonts w:ascii="Times New Roman" w:hAnsi="Times New Roman" w:cs="Times New Roman"/>
          <w:sz w:val="24"/>
          <w:szCs w:val="24"/>
        </w:rPr>
        <w:t>white</w:t>
      </w:r>
      <w:r w:rsidR="00F1183F">
        <w:rPr>
          <w:rFonts w:ascii="Times New Roman" w:hAnsi="Times New Roman" w:cs="Times New Roman"/>
          <w:sz w:val="24"/>
          <w:szCs w:val="24"/>
        </w:rPr>
        <w:t>-</w:t>
      </w:r>
      <w:r>
        <w:rPr>
          <w:rFonts w:ascii="Times New Roman" w:hAnsi="Times New Roman" w:cs="Times New Roman"/>
          <w:sz w:val="24"/>
          <w:szCs w:val="24"/>
        </w:rPr>
        <w:t>washed</w:t>
      </w:r>
      <w:proofErr w:type="gramEnd"/>
      <w:r>
        <w:rPr>
          <w:rFonts w:ascii="Times New Roman" w:hAnsi="Times New Roman" w:cs="Times New Roman"/>
          <w:sz w:val="24"/>
          <w:szCs w:val="24"/>
        </w:rPr>
        <w:t>, erasing essential parts of American history, especially the realities of slavery</w:t>
      </w:r>
      <w:r w:rsidR="002613D0">
        <w:rPr>
          <w:rFonts w:ascii="Times New Roman" w:hAnsi="Times New Roman" w:cs="Times New Roman"/>
          <w:sz w:val="24"/>
          <w:szCs w:val="24"/>
        </w:rPr>
        <w:t xml:space="preserve"> and its consequences</w:t>
      </w:r>
      <w:r>
        <w:rPr>
          <w:rFonts w:ascii="Times New Roman" w:hAnsi="Times New Roman" w:cs="Times New Roman"/>
          <w:sz w:val="24"/>
          <w:szCs w:val="24"/>
        </w:rPr>
        <w:t xml:space="preserve">. </w:t>
      </w:r>
      <w:r w:rsidR="003903B8">
        <w:rPr>
          <w:rFonts w:ascii="Times New Roman" w:hAnsi="Times New Roman" w:cs="Times New Roman"/>
          <w:sz w:val="24"/>
          <w:szCs w:val="24"/>
        </w:rPr>
        <w:t>Black history is not</w:t>
      </w:r>
      <w:r w:rsidR="00F1183F">
        <w:rPr>
          <w:rFonts w:ascii="Times New Roman" w:hAnsi="Times New Roman" w:cs="Times New Roman"/>
          <w:sz w:val="24"/>
          <w:szCs w:val="24"/>
        </w:rPr>
        <w:t>, in this misguided view,</w:t>
      </w:r>
      <w:r w:rsidR="003903B8">
        <w:rPr>
          <w:rFonts w:ascii="Times New Roman" w:hAnsi="Times New Roman" w:cs="Times New Roman"/>
          <w:sz w:val="24"/>
          <w:szCs w:val="24"/>
        </w:rPr>
        <w:t xml:space="preserve"> American history.</w:t>
      </w:r>
    </w:p>
    <w:p w14:paraId="2755ADDB" w14:textId="6CE48276" w:rsidR="003903B8" w:rsidRDefault="003903B8"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F1183F">
        <w:rPr>
          <w:rFonts w:ascii="Times New Roman" w:hAnsi="Times New Roman" w:cs="Times New Roman"/>
          <w:sz w:val="24"/>
          <w:szCs w:val="24"/>
        </w:rPr>
        <w:t xml:space="preserve">Yet as Paul the Apostle wrote, from one ancestor God made all nations to inhabit the earth. For some this ancestor is the Biblical Abraham; for others, this ancestor might be Lucy, the hominin found in Ethiopia. We all share one common history. And more than that, </w:t>
      </w:r>
      <w:r w:rsidR="00A14964">
        <w:rPr>
          <w:rFonts w:ascii="Times New Roman" w:hAnsi="Times New Roman" w:cs="Times New Roman"/>
          <w:sz w:val="24"/>
          <w:szCs w:val="24"/>
        </w:rPr>
        <w:t xml:space="preserve">we are </w:t>
      </w:r>
      <w:proofErr w:type="gramStart"/>
      <w:r w:rsidR="00A14964">
        <w:rPr>
          <w:rFonts w:ascii="Times New Roman" w:hAnsi="Times New Roman" w:cs="Times New Roman"/>
          <w:sz w:val="24"/>
          <w:szCs w:val="24"/>
        </w:rPr>
        <w:t>all of</w:t>
      </w:r>
      <w:proofErr w:type="gramEnd"/>
      <w:r w:rsidR="00A14964">
        <w:rPr>
          <w:rFonts w:ascii="Times New Roman" w:hAnsi="Times New Roman" w:cs="Times New Roman"/>
          <w:sz w:val="24"/>
          <w:szCs w:val="24"/>
        </w:rPr>
        <w:t xml:space="preserve"> such value that, as John writes in his gospel, “God so loved </w:t>
      </w:r>
      <w:r w:rsidR="00A14964" w:rsidRPr="00A14964">
        <w:rPr>
          <w:rFonts w:ascii="Times New Roman" w:hAnsi="Times New Roman" w:cs="Times New Roman"/>
          <w:i/>
          <w:iCs/>
          <w:sz w:val="24"/>
          <w:szCs w:val="24"/>
        </w:rPr>
        <w:t>the world</w:t>
      </w:r>
      <w:r w:rsidR="00A14964">
        <w:rPr>
          <w:rFonts w:ascii="Times New Roman" w:hAnsi="Times New Roman" w:cs="Times New Roman"/>
          <w:sz w:val="24"/>
          <w:szCs w:val="24"/>
        </w:rPr>
        <w:t xml:space="preserve"> that he gave his only Son, so that everyone who believes in him may not perish but have eternal life.” </w:t>
      </w:r>
    </w:p>
    <w:p w14:paraId="7A0AE1DB" w14:textId="2AB40BFB" w:rsidR="000566B2" w:rsidRPr="000566B2" w:rsidRDefault="00A14964" w:rsidP="00E20481">
      <w:pPr>
        <w:spacing w:after="120" w:line="240" w:lineRule="auto"/>
        <w:rPr>
          <w:rFonts w:ascii="Times New Roman" w:hAnsi="Times New Roman" w:cs="Times New Roman"/>
          <w:sz w:val="24"/>
          <w:szCs w:val="24"/>
        </w:rPr>
      </w:pPr>
      <w:r>
        <w:rPr>
          <w:rFonts w:ascii="Times New Roman" w:hAnsi="Times New Roman" w:cs="Times New Roman"/>
          <w:sz w:val="24"/>
          <w:szCs w:val="24"/>
        </w:rPr>
        <w:tab/>
        <w:t>Today, this month, this year, let us own our one, common history, warts and beauty alike, that with eyes unblinkered we might work together for liberty and justice for all</w:t>
      </w:r>
      <w:r w:rsidR="002613D0">
        <w:rPr>
          <w:rFonts w:ascii="Times New Roman" w:hAnsi="Times New Roman" w:cs="Times New Roman"/>
          <w:sz w:val="24"/>
          <w:szCs w:val="24"/>
        </w:rPr>
        <w:t xml:space="preserve"> – black, white, red, brown, you name it.</w:t>
      </w:r>
      <w:r>
        <w:rPr>
          <w:rFonts w:ascii="Times New Roman" w:hAnsi="Times New Roman" w:cs="Times New Roman"/>
          <w:sz w:val="24"/>
          <w:szCs w:val="24"/>
        </w:rPr>
        <w:t xml:space="preserve"> Ame</w:t>
      </w:r>
      <w:r w:rsidR="00716B6A">
        <w:rPr>
          <w:rFonts w:ascii="Times New Roman" w:hAnsi="Times New Roman" w:cs="Times New Roman"/>
          <w:sz w:val="24"/>
          <w:szCs w:val="24"/>
        </w:rPr>
        <w:t>n.</w:t>
      </w:r>
    </w:p>
    <w:sectPr w:rsidR="000566B2" w:rsidRPr="000566B2" w:rsidSect="00E204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D688" w14:textId="77777777" w:rsidR="00906456" w:rsidRDefault="00906456" w:rsidP="000566B2">
      <w:pPr>
        <w:spacing w:after="0" w:line="240" w:lineRule="auto"/>
      </w:pPr>
      <w:r>
        <w:separator/>
      </w:r>
    </w:p>
  </w:endnote>
  <w:endnote w:type="continuationSeparator" w:id="0">
    <w:p w14:paraId="56978723" w14:textId="77777777" w:rsidR="00906456" w:rsidRDefault="00906456" w:rsidP="0005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397314"/>
      <w:docPartObj>
        <w:docPartGallery w:val="Page Numbers (Bottom of Page)"/>
        <w:docPartUnique/>
      </w:docPartObj>
    </w:sdtPr>
    <w:sdtEndPr>
      <w:rPr>
        <w:noProof/>
      </w:rPr>
    </w:sdtEndPr>
    <w:sdtContent>
      <w:p w14:paraId="1353624B" w14:textId="5C0D18B4" w:rsidR="000566B2" w:rsidRDefault="000566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FD6140" w14:textId="77777777" w:rsidR="000566B2" w:rsidRDefault="0005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AFF6" w14:textId="77777777" w:rsidR="00906456" w:rsidRDefault="00906456" w:rsidP="000566B2">
      <w:pPr>
        <w:spacing w:after="0" w:line="240" w:lineRule="auto"/>
      </w:pPr>
      <w:r>
        <w:separator/>
      </w:r>
    </w:p>
  </w:footnote>
  <w:footnote w:type="continuationSeparator" w:id="0">
    <w:p w14:paraId="7FF999BB" w14:textId="77777777" w:rsidR="00906456" w:rsidRDefault="00906456" w:rsidP="00056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B2"/>
    <w:rsid w:val="000566B2"/>
    <w:rsid w:val="00084A91"/>
    <w:rsid w:val="000D7004"/>
    <w:rsid w:val="001533B0"/>
    <w:rsid w:val="00181423"/>
    <w:rsid w:val="00216593"/>
    <w:rsid w:val="002613D0"/>
    <w:rsid w:val="00335377"/>
    <w:rsid w:val="003903B8"/>
    <w:rsid w:val="003C78AE"/>
    <w:rsid w:val="00622362"/>
    <w:rsid w:val="00716B6A"/>
    <w:rsid w:val="00766D48"/>
    <w:rsid w:val="00823BC4"/>
    <w:rsid w:val="008F38D0"/>
    <w:rsid w:val="00906456"/>
    <w:rsid w:val="009472D5"/>
    <w:rsid w:val="009D2A7D"/>
    <w:rsid w:val="00A14964"/>
    <w:rsid w:val="00A17603"/>
    <w:rsid w:val="00B300AF"/>
    <w:rsid w:val="00C40D5C"/>
    <w:rsid w:val="00CC557F"/>
    <w:rsid w:val="00D905E4"/>
    <w:rsid w:val="00E20481"/>
    <w:rsid w:val="00E56267"/>
    <w:rsid w:val="00EB4B35"/>
    <w:rsid w:val="00EC10C6"/>
    <w:rsid w:val="00F05315"/>
    <w:rsid w:val="00F1183F"/>
    <w:rsid w:val="00F15E47"/>
    <w:rsid w:val="00F6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A552"/>
  <w15:chartTrackingRefBased/>
  <w15:docId w15:val="{4A78A09A-84C2-4B84-A416-22082899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6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66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66B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66B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66B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6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B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66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66B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66B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66B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6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6B2"/>
    <w:rPr>
      <w:rFonts w:eastAsiaTheme="majorEastAsia" w:cstheme="majorBidi"/>
      <w:color w:val="272727" w:themeColor="text1" w:themeTint="D8"/>
    </w:rPr>
  </w:style>
  <w:style w:type="paragraph" w:styleId="Title">
    <w:name w:val="Title"/>
    <w:basedOn w:val="Normal"/>
    <w:next w:val="Normal"/>
    <w:link w:val="TitleChar"/>
    <w:uiPriority w:val="10"/>
    <w:qFormat/>
    <w:rsid w:val="00056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6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6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6B2"/>
    <w:rPr>
      <w:i/>
      <w:iCs/>
      <w:color w:val="404040" w:themeColor="text1" w:themeTint="BF"/>
    </w:rPr>
  </w:style>
  <w:style w:type="paragraph" w:styleId="ListParagraph">
    <w:name w:val="List Paragraph"/>
    <w:basedOn w:val="Normal"/>
    <w:uiPriority w:val="34"/>
    <w:qFormat/>
    <w:rsid w:val="000566B2"/>
    <w:pPr>
      <w:ind w:left="720"/>
      <w:contextualSpacing/>
    </w:pPr>
  </w:style>
  <w:style w:type="character" w:styleId="IntenseEmphasis">
    <w:name w:val="Intense Emphasis"/>
    <w:basedOn w:val="DefaultParagraphFont"/>
    <w:uiPriority w:val="21"/>
    <w:qFormat/>
    <w:rsid w:val="000566B2"/>
    <w:rPr>
      <w:i/>
      <w:iCs/>
      <w:color w:val="365F91" w:themeColor="accent1" w:themeShade="BF"/>
    </w:rPr>
  </w:style>
  <w:style w:type="paragraph" w:styleId="IntenseQuote">
    <w:name w:val="Intense Quote"/>
    <w:basedOn w:val="Normal"/>
    <w:next w:val="Normal"/>
    <w:link w:val="IntenseQuoteChar"/>
    <w:uiPriority w:val="30"/>
    <w:qFormat/>
    <w:rsid w:val="000566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66B2"/>
    <w:rPr>
      <w:i/>
      <w:iCs/>
      <w:color w:val="365F91" w:themeColor="accent1" w:themeShade="BF"/>
    </w:rPr>
  </w:style>
  <w:style w:type="character" w:styleId="IntenseReference">
    <w:name w:val="Intense Reference"/>
    <w:basedOn w:val="DefaultParagraphFont"/>
    <w:uiPriority w:val="32"/>
    <w:qFormat/>
    <w:rsid w:val="000566B2"/>
    <w:rPr>
      <w:b/>
      <w:bCs/>
      <w:smallCaps/>
      <w:color w:val="365F91" w:themeColor="accent1" w:themeShade="BF"/>
      <w:spacing w:val="5"/>
    </w:rPr>
  </w:style>
  <w:style w:type="paragraph" w:styleId="Header">
    <w:name w:val="header"/>
    <w:basedOn w:val="Normal"/>
    <w:link w:val="HeaderChar"/>
    <w:uiPriority w:val="99"/>
    <w:unhideWhenUsed/>
    <w:rsid w:val="0005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B2"/>
  </w:style>
  <w:style w:type="paragraph" w:styleId="Footer">
    <w:name w:val="footer"/>
    <w:basedOn w:val="Normal"/>
    <w:link w:val="FooterChar"/>
    <w:uiPriority w:val="99"/>
    <w:unhideWhenUsed/>
    <w:rsid w:val="0005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B2"/>
  </w:style>
  <w:style w:type="character" w:styleId="Hyperlink">
    <w:name w:val="Hyperlink"/>
    <w:basedOn w:val="DefaultParagraphFont"/>
    <w:uiPriority w:val="99"/>
    <w:semiHidden/>
    <w:unhideWhenUsed/>
    <w:rsid w:val="00084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n.wikipedia.org/wiki/Civil_rights_movement_(1865%E2%80%9318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frican-Americ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2026-02-05T14:52:00Z</cp:lastPrinted>
  <dcterms:created xsi:type="dcterms:W3CDTF">2026-02-05T14:50:00Z</dcterms:created>
  <dcterms:modified xsi:type="dcterms:W3CDTF">2026-02-10T14:59:00Z</dcterms:modified>
</cp:coreProperties>
</file>