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F5FC5" w14:textId="77777777" w:rsidR="00A53B10" w:rsidRPr="00162361" w:rsidRDefault="00A53B10" w:rsidP="00A53B10">
      <w:pPr>
        <w:tabs>
          <w:tab w:val="left" w:pos="720"/>
          <w:tab w:val="right" w:pos="8280"/>
        </w:tabs>
        <w:spacing w:line="276" w:lineRule="auto"/>
        <w:ind w:right="36"/>
        <w:jc w:val="center"/>
        <w:rPr>
          <w:rFonts w:ascii="Garamond" w:hAnsi="Garamond"/>
          <w:color w:val="7030A0"/>
          <w:sz w:val="28"/>
          <w:szCs w:val="28"/>
        </w:rPr>
      </w:pPr>
      <w:r w:rsidRPr="00162361">
        <w:rPr>
          <w:rFonts w:ascii="Garamond" w:hAnsi="Garamond"/>
          <w:color w:val="7030A0"/>
          <w:sz w:val="28"/>
          <w:szCs w:val="28"/>
        </w:rPr>
        <w:t>More of a Protest Than a Parade</w:t>
      </w:r>
    </w:p>
    <w:p w14:paraId="1C29D66B" w14:textId="77777777" w:rsidR="00A53B10" w:rsidRDefault="00A53B10" w:rsidP="00A53B10">
      <w:pPr>
        <w:tabs>
          <w:tab w:val="left" w:pos="720"/>
          <w:tab w:val="right" w:pos="8280"/>
        </w:tabs>
        <w:spacing w:line="276" w:lineRule="auto"/>
        <w:ind w:right="36"/>
        <w:jc w:val="center"/>
        <w:rPr>
          <w:rFonts w:ascii="Garamond" w:hAnsi="Garamond"/>
          <w:color w:val="7030A0"/>
          <w:sz w:val="28"/>
          <w:szCs w:val="28"/>
        </w:rPr>
      </w:pPr>
      <w:r w:rsidRPr="00162361">
        <w:rPr>
          <w:rFonts w:ascii="Garamond" w:hAnsi="Garamond"/>
          <w:color w:val="7030A0"/>
          <w:sz w:val="28"/>
          <w:szCs w:val="28"/>
        </w:rPr>
        <w:t>March 28, 2026</w:t>
      </w:r>
    </w:p>
    <w:p w14:paraId="6909B454" w14:textId="292FC62D" w:rsidR="00B93F5B" w:rsidRPr="00162361" w:rsidRDefault="00B93F5B" w:rsidP="00A53B10">
      <w:pPr>
        <w:tabs>
          <w:tab w:val="left" w:pos="720"/>
          <w:tab w:val="right" w:pos="8280"/>
        </w:tabs>
        <w:spacing w:line="276" w:lineRule="auto"/>
        <w:ind w:right="36"/>
        <w:jc w:val="center"/>
        <w:rPr>
          <w:rFonts w:ascii="Garamond" w:hAnsi="Garamond"/>
          <w:color w:val="7030A0"/>
          <w:sz w:val="28"/>
          <w:szCs w:val="28"/>
        </w:rPr>
      </w:pPr>
      <w:r>
        <w:rPr>
          <w:rFonts w:ascii="Garamond" w:hAnsi="Garamond"/>
          <w:color w:val="7030A0"/>
          <w:sz w:val="28"/>
          <w:szCs w:val="28"/>
        </w:rPr>
        <w:t>Rev. Christine Burns</w:t>
      </w:r>
    </w:p>
    <w:p w14:paraId="0C139626" w14:textId="77777777" w:rsidR="00A53B10" w:rsidRPr="00162361" w:rsidRDefault="00A53B10" w:rsidP="00A53B10">
      <w:pPr>
        <w:spacing w:before="100" w:beforeAutospacing="1" w:after="100" w:afterAutospacing="1"/>
        <w:jc w:val="center"/>
        <w:rPr>
          <w:rFonts w:ascii="Garamond" w:hAnsi="Garamond"/>
          <w:b/>
          <w:bCs/>
          <w:color w:val="7030A0"/>
          <w:sz w:val="28"/>
          <w:szCs w:val="28"/>
        </w:rPr>
      </w:pPr>
      <w:r w:rsidRPr="00162361">
        <w:rPr>
          <w:rFonts w:ascii="Garamond" w:hAnsi="Garamond"/>
          <w:b/>
          <w:bCs/>
          <w:color w:val="7030A0"/>
          <w:sz w:val="28"/>
          <w:szCs w:val="28"/>
        </w:rPr>
        <w:t>Palm Saturday</w:t>
      </w:r>
    </w:p>
    <w:p w14:paraId="6673EA06" w14:textId="77777777" w:rsidR="00A53B10" w:rsidRPr="00B93F5B" w:rsidRDefault="00A53B10" w:rsidP="00A53B10">
      <w:pPr>
        <w:jc w:val="center"/>
        <w:rPr>
          <w:rFonts w:ascii="Garamond" w:hAnsi="Garamond"/>
          <w:i/>
        </w:rPr>
      </w:pPr>
      <w:r w:rsidRPr="00B93F5B">
        <w:rPr>
          <w:rFonts w:ascii="Garamond" w:hAnsi="Garamond"/>
          <w:i/>
        </w:rPr>
        <w:t xml:space="preserve">“When he had come near Bethphage and Bethany, at the place of the Mount of Olives, he sent two of the disciples saying, ‘Go into the village ahead of you, and as you enter it you will find tied there a colt that has never been ridden. Untie it and bring it here. If anyone asks you, “Why are you untying the colt?’ just say this, ‘The Lord needs it.’” </w:t>
      </w:r>
      <w:r w:rsidRPr="00B93F5B">
        <w:rPr>
          <w:rFonts w:ascii="Garamond" w:hAnsi="Garamond"/>
          <w:iCs/>
        </w:rPr>
        <w:t>Luke 19:30-31</w:t>
      </w:r>
    </w:p>
    <w:p w14:paraId="07E5C731" w14:textId="77777777" w:rsidR="00A53B10" w:rsidRPr="00162361" w:rsidRDefault="00A53B10" w:rsidP="00A53B10">
      <w:pPr>
        <w:jc w:val="center"/>
        <w:rPr>
          <w:rFonts w:ascii="Garamond" w:hAnsi="Garamond"/>
          <w:b/>
          <w:sz w:val="28"/>
          <w:szCs w:val="28"/>
        </w:rPr>
      </w:pPr>
    </w:p>
    <w:p w14:paraId="15176291" w14:textId="77777777" w:rsidR="00A53B10" w:rsidRPr="00B93F5B" w:rsidRDefault="00A53B10" w:rsidP="00B93F5B">
      <w:pPr>
        <w:spacing w:after="120" w:line="276" w:lineRule="auto"/>
        <w:rPr>
          <w:rFonts w:ascii="Garamond" w:hAnsi="Garamond"/>
        </w:rPr>
      </w:pPr>
      <w:r w:rsidRPr="00162361">
        <w:rPr>
          <w:rFonts w:ascii="Garamond" w:hAnsi="Garamond"/>
          <w:sz w:val="28"/>
          <w:szCs w:val="28"/>
        </w:rPr>
        <w:tab/>
      </w:r>
      <w:r w:rsidRPr="00B93F5B">
        <w:rPr>
          <w:rFonts w:ascii="Garamond" w:hAnsi="Garamond"/>
        </w:rPr>
        <w:t>This year, the Palm Sunday procession in Jerusalem is canceled due to the war in Iran and Israel and across the region according to the Vatican News. Traditionally, the Palm Sunday procession goes from the Mount of Olives to Jerusalem.  Due to the war, ordinary celebrations cannot be held for Easter. Instead, the Cardinal of Jerusalem is encouraging the faithful to pray for peace, saying, that we should hold onto Jesus’ reminder “Pray always and do not lose heart.” Today, he has invited all Christians to join in prayer for peace and serenity, and to pray especially for those suffering from the conflict.</w:t>
      </w:r>
    </w:p>
    <w:p w14:paraId="3D2D1E42" w14:textId="77777777" w:rsidR="00A53B10" w:rsidRPr="00B93F5B" w:rsidRDefault="00A53B10" w:rsidP="00B93F5B">
      <w:pPr>
        <w:spacing w:after="120" w:line="276" w:lineRule="auto"/>
        <w:rPr>
          <w:rFonts w:ascii="Garamond" w:hAnsi="Garamond"/>
        </w:rPr>
      </w:pPr>
      <w:r w:rsidRPr="00B93F5B">
        <w:rPr>
          <w:rFonts w:ascii="Garamond" w:hAnsi="Garamond"/>
        </w:rPr>
        <w:tab/>
        <w:t xml:space="preserve">It is a hard time across the globe. </w:t>
      </w:r>
      <w:r w:rsidR="00F31707" w:rsidRPr="00B93F5B">
        <w:rPr>
          <w:rFonts w:ascii="Garamond" w:hAnsi="Garamond"/>
        </w:rPr>
        <w:t xml:space="preserve">War deepens each day. </w:t>
      </w:r>
      <w:r w:rsidRPr="00B93F5B">
        <w:rPr>
          <w:rFonts w:ascii="Garamond" w:hAnsi="Garamond"/>
        </w:rPr>
        <w:t xml:space="preserve">And yet, we come to the text and turn our hearts over to hear again the story of the procession of Jesus into Jerusalem on a humble donkey. Many churches across the globe, remember the procession of Jesus on Palm Sunday by walking around in the streets and lead into the sanctuaries to pray and tell the story of Jesus’ final week on the Earth. </w:t>
      </w:r>
      <w:r w:rsidR="00F31707" w:rsidRPr="00B93F5B">
        <w:rPr>
          <w:rFonts w:ascii="Garamond" w:hAnsi="Garamond"/>
        </w:rPr>
        <w:t xml:space="preserve"> It is </w:t>
      </w:r>
      <w:r w:rsidRPr="00B93F5B">
        <w:rPr>
          <w:rFonts w:ascii="Garamond" w:hAnsi="Garamond"/>
        </w:rPr>
        <w:t xml:space="preserve">important to remember that this procession was more of a protest than pageantry. </w:t>
      </w:r>
      <w:r w:rsidR="00F31707" w:rsidRPr="00B93F5B">
        <w:rPr>
          <w:rFonts w:ascii="Garamond" w:hAnsi="Garamond"/>
        </w:rPr>
        <w:t xml:space="preserve">Jesus was protesting the earthly claims of fear and war. He knew that </w:t>
      </w:r>
      <w:r w:rsidR="00177FC8" w:rsidRPr="00B93F5B">
        <w:rPr>
          <w:rFonts w:ascii="Garamond" w:hAnsi="Garamond"/>
        </w:rPr>
        <w:t xml:space="preserve">humble entrance to the city was the one he needed to show the people that he loved them. </w:t>
      </w:r>
    </w:p>
    <w:p w14:paraId="06EE8BB1" w14:textId="77777777" w:rsidR="00A53B10" w:rsidRPr="00B93F5B" w:rsidRDefault="00A53B10" w:rsidP="00B93F5B">
      <w:pPr>
        <w:spacing w:after="120" w:line="276" w:lineRule="auto"/>
        <w:rPr>
          <w:rFonts w:ascii="Garamond" w:hAnsi="Garamond"/>
        </w:rPr>
      </w:pPr>
      <w:r w:rsidRPr="00B93F5B">
        <w:rPr>
          <w:rFonts w:ascii="Garamond" w:hAnsi="Garamond"/>
        </w:rPr>
        <w:tab/>
        <w:t xml:space="preserve">On that first Palm Sunday, </w:t>
      </w:r>
      <w:r w:rsidR="00D22F69" w:rsidRPr="00B93F5B">
        <w:rPr>
          <w:rFonts w:ascii="Garamond" w:hAnsi="Garamond"/>
        </w:rPr>
        <w:t xml:space="preserve">there was another procession entering Jerusalem. From the west, came Pontius Pilate, riding a warhorse and decked out in the finest war regalia. He was flanked by army soldiers and the goal was to intimidate the people of Jerusalem. This is what Pilate would do. </w:t>
      </w:r>
      <w:r w:rsidR="00932E39" w:rsidRPr="00B93F5B">
        <w:rPr>
          <w:rFonts w:ascii="Garamond" w:hAnsi="Garamond"/>
        </w:rPr>
        <w:t>Pilate’s job was to impress upon everyone that the Roman emperor was the Son of God</w:t>
      </w:r>
      <w:r w:rsidR="00AC3FF7" w:rsidRPr="00B93F5B">
        <w:rPr>
          <w:rFonts w:ascii="Garamond" w:hAnsi="Garamond"/>
        </w:rPr>
        <w:t>.</w:t>
      </w:r>
      <w:r w:rsidR="00932E39" w:rsidRPr="00B93F5B">
        <w:rPr>
          <w:rFonts w:ascii="Garamond" w:hAnsi="Garamond"/>
        </w:rPr>
        <w:t xml:space="preserve"> </w:t>
      </w:r>
      <w:r w:rsidR="00D22F69" w:rsidRPr="00B93F5B">
        <w:rPr>
          <w:rFonts w:ascii="Garamond" w:hAnsi="Garamond"/>
        </w:rPr>
        <w:t>Every year, on Passover, the Jewish festival celebrating liberation from Egyptian slavery and oppression, Pilate would ride in to remind the Jewish folks that they should not get comfortable or feel free.  His goal was to “shock and awe” the commoners into obedience.</w:t>
      </w:r>
    </w:p>
    <w:p w14:paraId="0871C43F" w14:textId="2ACF8686" w:rsidR="00932E39" w:rsidRPr="00B93F5B" w:rsidRDefault="00932E39" w:rsidP="00B93F5B">
      <w:pPr>
        <w:spacing w:after="120" w:line="276" w:lineRule="auto"/>
        <w:rPr>
          <w:rFonts w:ascii="Garamond" w:hAnsi="Garamond"/>
        </w:rPr>
      </w:pPr>
      <w:r w:rsidRPr="00B93F5B">
        <w:rPr>
          <w:rFonts w:ascii="Garamond" w:hAnsi="Garamond"/>
        </w:rPr>
        <w:tab/>
        <w:t xml:space="preserve">Jesus’ procession comes from the opposite direction. He does not arrive on a </w:t>
      </w:r>
      <w:r w:rsidR="00B93F5B" w:rsidRPr="00B93F5B">
        <w:rPr>
          <w:rFonts w:ascii="Garamond" w:hAnsi="Garamond"/>
        </w:rPr>
        <w:t>warhorse but</w:t>
      </w:r>
      <w:r w:rsidRPr="00B93F5B">
        <w:rPr>
          <w:rFonts w:ascii="Garamond" w:hAnsi="Garamond"/>
        </w:rPr>
        <w:t xml:space="preserve"> instead chooses the humble donkey. His followers, not soldiers decked out in war uniforms but commoners; men and women, children and youth all waving palm branches and saying “Hosanna” which means “Save Us.”  They knew they were living in an occupied land. They had much to fear. So, they looked to Jesus to come and protect them, lying down their cloaks along the road. Jesus’ procession mocks the fear-filled parade of Pontius Pilate. In his steady procession into Jerusalem </w:t>
      </w:r>
      <w:r w:rsidR="00F31707" w:rsidRPr="00B93F5B">
        <w:rPr>
          <w:rFonts w:ascii="Garamond" w:hAnsi="Garamond"/>
        </w:rPr>
        <w:t xml:space="preserve">Jesus is riding the humblest of all animals, “a female nursing donkey with her colt trotting alongside </w:t>
      </w:r>
      <w:r w:rsidR="00F31707" w:rsidRPr="00B93F5B">
        <w:rPr>
          <w:rFonts w:ascii="Garamond" w:hAnsi="Garamond"/>
        </w:rPr>
        <w:lastRenderedPageBreak/>
        <w:t xml:space="preserve">her.” Jesus would be the humble servant who becomes a nonviolent king to “command peace to the nations.” </w:t>
      </w:r>
    </w:p>
    <w:p w14:paraId="0F82482E" w14:textId="77777777" w:rsidR="00F31707" w:rsidRPr="00B93F5B" w:rsidRDefault="00F31707" w:rsidP="00B93F5B">
      <w:pPr>
        <w:shd w:val="clear" w:color="auto" w:fill="FFFFFF"/>
        <w:spacing w:before="100" w:beforeAutospacing="1" w:after="120" w:line="276" w:lineRule="auto"/>
        <w:ind w:firstLine="720"/>
        <w:rPr>
          <w:rFonts w:ascii="Garamond" w:hAnsi="Garamond" w:cs="Arial"/>
          <w:color w:val="000000"/>
        </w:rPr>
      </w:pPr>
      <w:r w:rsidRPr="00B93F5B">
        <w:rPr>
          <w:rFonts w:ascii="Garamond" w:hAnsi="Garamond" w:cs="Arial"/>
          <w:color w:val="000000"/>
        </w:rPr>
        <w:t xml:space="preserve">Today we heard a poem by Mary Oliver from the donkey’s perspective as well as her own. Oliver invites us to imagine what the donkey thought. </w:t>
      </w:r>
    </w:p>
    <w:p w14:paraId="1417D565" w14:textId="77777777" w:rsidR="00F31707" w:rsidRPr="00B93F5B" w:rsidRDefault="00F31707" w:rsidP="00B93F5B">
      <w:pPr>
        <w:shd w:val="clear" w:color="auto" w:fill="FFFFFF"/>
        <w:spacing w:before="100" w:beforeAutospacing="1" w:after="120" w:line="276" w:lineRule="auto"/>
        <w:ind w:left="1200"/>
        <w:rPr>
          <w:rFonts w:ascii="Garamond" w:hAnsi="Garamond"/>
          <w:color w:val="4F4F4F"/>
        </w:rPr>
      </w:pPr>
      <w:r w:rsidRPr="00B93F5B">
        <w:rPr>
          <w:rFonts w:ascii="Garamond" w:hAnsi="Garamond"/>
          <w:color w:val="4F4F4F"/>
        </w:rPr>
        <w:t>I hope, finally, he felt brave.</w:t>
      </w:r>
      <w:r w:rsidRPr="00B93F5B">
        <w:rPr>
          <w:rFonts w:ascii="Garamond" w:hAnsi="Garamond"/>
          <w:color w:val="4F4F4F"/>
        </w:rPr>
        <w:br/>
        <w:t>I hope, finally, he loved the man who rode so lightly upon him,</w:t>
      </w:r>
      <w:r w:rsidRPr="00B93F5B">
        <w:rPr>
          <w:rFonts w:ascii="Garamond" w:hAnsi="Garamond"/>
          <w:color w:val="4F4F4F"/>
        </w:rPr>
        <w:br/>
        <w:t>as he lifted one dusty hoof and stepped, as he had to, forward.</w:t>
      </w:r>
      <w:r w:rsidRPr="00B93F5B">
        <w:rPr>
          <w:rStyle w:val="FootnoteReference"/>
          <w:rFonts w:ascii="Garamond" w:hAnsi="Garamond"/>
          <w:color w:val="4F4F4F"/>
        </w:rPr>
        <w:footnoteReference w:id="1"/>
      </w:r>
    </w:p>
    <w:p w14:paraId="71623E82" w14:textId="77777777" w:rsidR="00177FC8" w:rsidRPr="00B93F5B" w:rsidRDefault="00F31707" w:rsidP="00B93F5B">
      <w:pPr>
        <w:shd w:val="clear" w:color="auto" w:fill="FFFFFF"/>
        <w:spacing w:after="120" w:line="276" w:lineRule="auto"/>
        <w:ind w:firstLine="720"/>
        <w:rPr>
          <w:rFonts w:ascii="Garamond" w:hAnsi="Garamond" w:cs="Arial"/>
          <w:color w:val="000000"/>
        </w:rPr>
      </w:pPr>
      <w:r w:rsidRPr="00B93F5B">
        <w:rPr>
          <w:rFonts w:ascii="Garamond" w:hAnsi="Garamond" w:cs="Arial"/>
          <w:color w:val="000000"/>
        </w:rPr>
        <w:t>Did the donkey feel brave carrying Jesus on h</w:t>
      </w:r>
      <w:r w:rsidR="003D3F6D" w:rsidRPr="00B93F5B">
        <w:rPr>
          <w:rFonts w:ascii="Garamond" w:hAnsi="Garamond" w:cs="Arial"/>
          <w:color w:val="000000"/>
        </w:rPr>
        <w:t>is</w:t>
      </w:r>
      <w:r w:rsidRPr="00B93F5B">
        <w:rPr>
          <w:rFonts w:ascii="Garamond" w:hAnsi="Garamond" w:cs="Arial"/>
          <w:color w:val="000000"/>
        </w:rPr>
        <w:t xml:space="preserve"> back? Jesus did not have a saddle, weaponry or a coat of armor. I wonder how well </w:t>
      </w:r>
      <w:r w:rsidR="003D3F6D" w:rsidRPr="00B93F5B">
        <w:rPr>
          <w:rFonts w:ascii="Garamond" w:hAnsi="Garamond" w:cs="Arial"/>
          <w:color w:val="000000"/>
        </w:rPr>
        <w:t>he</w:t>
      </w:r>
      <w:r w:rsidR="00D93B82" w:rsidRPr="00B93F5B">
        <w:rPr>
          <w:rFonts w:ascii="Garamond" w:hAnsi="Garamond" w:cs="Arial"/>
          <w:color w:val="000000"/>
        </w:rPr>
        <w:t xml:space="preserve"> </w:t>
      </w:r>
      <w:r w:rsidRPr="00B93F5B">
        <w:rPr>
          <w:rFonts w:ascii="Garamond" w:hAnsi="Garamond" w:cs="Arial"/>
          <w:color w:val="000000"/>
        </w:rPr>
        <w:t>knew how to ride. And yet, the donkey stepped bravely down the cobblestones carrying the one who will offer himself as the ultimate sacrifice for the love of all of us.</w:t>
      </w:r>
    </w:p>
    <w:p w14:paraId="6104F19E" w14:textId="77777777" w:rsidR="00A636D1" w:rsidRPr="00B93F5B" w:rsidRDefault="00177FC8" w:rsidP="00B93F5B">
      <w:pPr>
        <w:shd w:val="clear" w:color="auto" w:fill="FFFFFF"/>
        <w:spacing w:after="120" w:line="276" w:lineRule="auto"/>
        <w:ind w:firstLine="720"/>
        <w:rPr>
          <w:rFonts w:ascii="Garamond" w:hAnsi="Garamond" w:cs="Arial"/>
          <w:color w:val="000000"/>
        </w:rPr>
      </w:pPr>
      <w:r w:rsidRPr="00B93F5B">
        <w:rPr>
          <w:rFonts w:ascii="Garamond" w:hAnsi="Garamond" w:cs="Arial"/>
          <w:color w:val="000000"/>
        </w:rPr>
        <w:t xml:space="preserve">When Jesus processes into Jerusalem, it is a parody of imperial power. He deliberately mocks the Roman spectacle and shows a prophetic enactment of a kingdom not built on spectacle but on justice. </w:t>
      </w:r>
    </w:p>
    <w:p w14:paraId="15B625EC" w14:textId="77777777" w:rsidR="00A636D1" w:rsidRPr="00B93F5B" w:rsidRDefault="00A636D1" w:rsidP="00B93F5B">
      <w:pPr>
        <w:shd w:val="clear" w:color="auto" w:fill="FFFFFF"/>
        <w:spacing w:after="120" w:line="276" w:lineRule="auto"/>
        <w:rPr>
          <w:rFonts w:ascii="Garamond" w:hAnsi="Garamond" w:cs="Arial"/>
          <w:color w:val="000000"/>
        </w:rPr>
      </w:pPr>
      <w:r w:rsidRPr="00B93F5B">
        <w:rPr>
          <w:rFonts w:ascii="Garamond" w:hAnsi="Garamond" w:cs="Arial"/>
          <w:color w:val="000000"/>
        </w:rPr>
        <w:tab/>
        <w:t xml:space="preserve">The next day, Jesus walked into the Temple, the heart of Jerusalem’s religious and economic life, and flipped the tables which he described as a “den of robbers.” The Temple wasn’t just a house of prayer. It was a center of finance. And Jesus shuts it down. This is one of the things that gets him killed. </w:t>
      </w:r>
    </w:p>
    <w:p w14:paraId="07D99B51" w14:textId="77777777" w:rsidR="00A636D1" w:rsidRPr="00B93F5B" w:rsidRDefault="00A636D1" w:rsidP="00B93F5B">
      <w:pPr>
        <w:shd w:val="clear" w:color="auto" w:fill="FFFFFF"/>
        <w:spacing w:after="120" w:line="276" w:lineRule="auto"/>
        <w:rPr>
          <w:rFonts w:ascii="Garamond" w:hAnsi="Garamond" w:cs="Arial"/>
          <w:color w:val="000000"/>
        </w:rPr>
      </w:pPr>
      <w:r w:rsidRPr="00B93F5B">
        <w:rPr>
          <w:rFonts w:ascii="Garamond" w:hAnsi="Garamond" w:cs="Arial"/>
          <w:color w:val="000000"/>
        </w:rPr>
        <w:tab/>
        <w:t xml:space="preserve">You see, Jesus wasn’t killed for preaching love or healing the sick. He was killed for causing fear in Rome. He was seen as an insurrectionist. When he was crucified, the sign over his head read, “King of the Jews.” His death was a political warning to send fear down the spines of anyone who wanted to join his movement. </w:t>
      </w:r>
      <w:r w:rsidR="00D93B82" w:rsidRPr="00B93F5B">
        <w:rPr>
          <w:rStyle w:val="FootnoteReference"/>
          <w:rFonts w:ascii="Garamond" w:hAnsi="Garamond" w:cs="Arial"/>
          <w:color w:val="000000"/>
        </w:rPr>
        <w:footnoteReference w:id="2"/>
      </w:r>
    </w:p>
    <w:p w14:paraId="422817F7" w14:textId="77777777" w:rsidR="00D93B82" w:rsidRPr="00B93F5B" w:rsidRDefault="00A636D1" w:rsidP="00B93F5B">
      <w:pPr>
        <w:shd w:val="clear" w:color="auto" w:fill="FFFFFF"/>
        <w:spacing w:after="120" w:line="276" w:lineRule="auto"/>
        <w:rPr>
          <w:rFonts w:ascii="Garamond" w:hAnsi="Garamond" w:cs="Arial"/>
          <w:color w:val="000000"/>
        </w:rPr>
      </w:pPr>
      <w:r w:rsidRPr="00B93F5B">
        <w:rPr>
          <w:rFonts w:ascii="Garamond" w:hAnsi="Garamond" w:cs="Arial"/>
          <w:color w:val="000000"/>
        </w:rPr>
        <w:t xml:space="preserve">Today, we can see parallels between the Roman Empire and our own times where war is too often the answer. Jesus reminds us that we cannot ignore those who cry out “Hosanna” “save us” in the streets.  Who is suffering? Why are they suffering? And how shall we respond? </w:t>
      </w:r>
    </w:p>
    <w:p w14:paraId="172C38A6" w14:textId="6C1B335B" w:rsidR="00D93B82" w:rsidRPr="00B93F5B" w:rsidRDefault="00D93B82" w:rsidP="00B93F5B">
      <w:pPr>
        <w:spacing w:after="120" w:line="276" w:lineRule="auto"/>
        <w:ind w:firstLine="720"/>
        <w:rPr>
          <w:rFonts w:ascii="Garamond" w:hAnsi="Garamond"/>
        </w:rPr>
      </w:pPr>
      <w:r w:rsidRPr="00B93F5B">
        <w:rPr>
          <w:rFonts w:ascii="Garamond" w:hAnsi="Garamond"/>
        </w:rPr>
        <w:t xml:space="preserve">This week I invite you to dive deep into the Gospel telling of the last week of Christ. It is too much to tell it all in worship today. So, slow down. Open up your Bibles and read the old, old story of how Jesus’ end comes to be. One third of Mark and Matthew’s gospels are spent telling about Jesus’ last week, one quarter of Luke’s and one half of John’s gospel tell of Jesus’ final week. This story of Holy Week matters. It orients us to why and how Jesus gave his all for us. We need to </w:t>
      </w:r>
      <w:r w:rsidRPr="00B93F5B">
        <w:rPr>
          <w:rFonts w:ascii="Garamond" w:hAnsi="Garamond"/>
        </w:rPr>
        <w:lastRenderedPageBreak/>
        <w:t>read the story, to see how it all happened, to reach for Jesus so that we can remember what happened. How deeply those who loved him failed and how much Jesus loved them to the end.</w:t>
      </w:r>
    </w:p>
    <w:p w14:paraId="1685EA96" w14:textId="77777777" w:rsidR="00162361" w:rsidRPr="00B93F5B" w:rsidRDefault="00D93B82" w:rsidP="00B93F5B">
      <w:pPr>
        <w:spacing w:after="120" w:line="276" w:lineRule="auto"/>
        <w:rPr>
          <w:rFonts w:ascii="Garamond" w:hAnsi="Garamond"/>
        </w:rPr>
      </w:pPr>
      <w:r w:rsidRPr="00B93F5B">
        <w:rPr>
          <w:rFonts w:ascii="Garamond" w:hAnsi="Garamond"/>
        </w:rPr>
        <w:tab/>
        <w:t>I don’t want us to move too quickly through Holy Week.</w:t>
      </w:r>
    </w:p>
    <w:p w14:paraId="2A852B66" w14:textId="77777777" w:rsidR="00D93B82" w:rsidRPr="00B93F5B" w:rsidRDefault="00D93B82" w:rsidP="00B93F5B">
      <w:pPr>
        <w:spacing w:after="120" w:line="276" w:lineRule="auto"/>
        <w:rPr>
          <w:rFonts w:ascii="Garamond" w:hAnsi="Garamond"/>
        </w:rPr>
      </w:pPr>
      <w:r w:rsidRPr="00B93F5B">
        <w:rPr>
          <w:rFonts w:ascii="Garamond" w:hAnsi="Garamond"/>
        </w:rPr>
        <w:tab/>
        <w:t>Today, we remember the donkey, crowds, a triumphal entry into Jerusalem.</w:t>
      </w:r>
    </w:p>
    <w:p w14:paraId="51DEB6A7" w14:textId="77777777" w:rsidR="00D93B82" w:rsidRPr="00B93F5B" w:rsidRDefault="00D93B82" w:rsidP="00B93F5B">
      <w:pPr>
        <w:spacing w:after="120" w:line="276" w:lineRule="auto"/>
        <w:rPr>
          <w:rFonts w:ascii="Garamond" w:hAnsi="Garamond"/>
        </w:rPr>
      </w:pPr>
      <w:r w:rsidRPr="00B93F5B">
        <w:rPr>
          <w:rFonts w:ascii="Garamond" w:hAnsi="Garamond"/>
        </w:rPr>
        <w:tab/>
        <w:t>Today, we remember that the crowds lining the streets could not stay there shouting into the dark.</w:t>
      </w:r>
    </w:p>
    <w:p w14:paraId="1879CF14" w14:textId="77777777" w:rsidR="00D93B82" w:rsidRPr="00B93F5B" w:rsidRDefault="00D93B82" w:rsidP="00B93F5B">
      <w:pPr>
        <w:spacing w:after="120" w:line="276" w:lineRule="auto"/>
        <w:rPr>
          <w:rFonts w:ascii="Garamond" w:hAnsi="Garamond"/>
        </w:rPr>
      </w:pPr>
      <w:r w:rsidRPr="00B93F5B">
        <w:rPr>
          <w:rFonts w:ascii="Garamond" w:hAnsi="Garamond"/>
        </w:rPr>
        <w:tab/>
        <w:t>Jesus and his disciples retreat to the village to sleep, to rest, perchance to experience insomnia and fear for the passion and death that awaits him at the end of the week. On Thursday, Jesus will gather his followers around him for his Last Supper. At the table, they will remember and yet one of his followers will betray him with a kiss and another will deny ever knowing him.</w:t>
      </w:r>
    </w:p>
    <w:p w14:paraId="1409EEA9" w14:textId="77777777" w:rsidR="00D93B82" w:rsidRPr="00B93F5B" w:rsidRDefault="00D93B82" w:rsidP="00B93F5B">
      <w:pPr>
        <w:spacing w:after="120" w:line="276" w:lineRule="auto"/>
        <w:ind w:firstLine="720"/>
        <w:rPr>
          <w:rFonts w:ascii="Garamond" w:hAnsi="Garamond"/>
        </w:rPr>
      </w:pPr>
      <w:r w:rsidRPr="00B93F5B">
        <w:rPr>
          <w:rFonts w:ascii="Garamond" w:hAnsi="Garamond"/>
        </w:rPr>
        <w:t xml:space="preserve">Good Friday looms. Shadows will fall.  The crowds of Palm Sunday turn into the crowds calling for his crucifixion on Friday. And so, we wait, we pay attention. And we remember that even if we tried to forget it all, the stones would still talk.  Jesus’ death on a cross awaits us. And yet, we know that there is so much more in store for all of us.  </w:t>
      </w:r>
    </w:p>
    <w:p w14:paraId="5C158C4E" w14:textId="77777777" w:rsidR="00D93B82" w:rsidRPr="00B93F5B" w:rsidRDefault="00D93B82" w:rsidP="00B93F5B">
      <w:pPr>
        <w:spacing w:after="120" w:line="276" w:lineRule="auto"/>
        <w:ind w:firstLine="720"/>
        <w:rPr>
          <w:rFonts w:ascii="Garamond" w:hAnsi="Garamond"/>
        </w:rPr>
      </w:pPr>
      <w:r w:rsidRPr="00B93F5B">
        <w:rPr>
          <w:rFonts w:ascii="Garamond" w:hAnsi="Garamond"/>
        </w:rPr>
        <w:t xml:space="preserve">For those of us who are living in the middle of the hard times of Holy Week, who are experiencing loss, difficult diagnosis, grief, war, fear, and so much more, remember this, Jesus knew this lonesome valley as well. Kate Bowler writes about this in her Lenten devotional </w:t>
      </w:r>
      <w:r w:rsidRPr="00B93F5B">
        <w:rPr>
          <w:rFonts w:ascii="Garamond" w:hAnsi="Garamond"/>
          <w:u w:val="single"/>
        </w:rPr>
        <w:t>Good Enough</w:t>
      </w:r>
      <w:r w:rsidRPr="00B93F5B">
        <w:rPr>
          <w:rFonts w:ascii="Garamond" w:hAnsi="Garamond"/>
        </w:rPr>
        <w:t xml:space="preserve"> saying “Holy Week begins with Jesus welcomed like a hero. Expectations are soaring: Jesus will fix everything. But by the end of the week, his best friends betray him, and he is convicted as a criminal and sentenced to death. He will rise from the dead and someday bring this world to a beautiful conclusion and wipe every tear from every eye.”</w:t>
      </w:r>
    </w:p>
    <w:p w14:paraId="41B46E0B" w14:textId="77777777" w:rsidR="00D93B82" w:rsidRPr="00B93F5B" w:rsidRDefault="00D93B82" w:rsidP="00B93F5B">
      <w:pPr>
        <w:spacing w:after="120" w:line="276" w:lineRule="auto"/>
        <w:ind w:firstLine="720"/>
        <w:rPr>
          <w:rFonts w:ascii="Garamond" w:hAnsi="Garamond"/>
        </w:rPr>
      </w:pPr>
      <w:r w:rsidRPr="00B93F5B">
        <w:rPr>
          <w:rFonts w:ascii="Garamond" w:hAnsi="Garamond"/>
        </w:rPr>
        <w:t>There is hope for someday, but that someday is not now.</w:t>
      </w:r>
    </w:p>
    <w:p w14:paraId="41EE7071" w14:textId="77777777" w:rsidR="00D93B82" w:rsidRPr="00B93F5B" w:rsidRDefault="00D93B82" w:rsidP="00B93F5B">
      <w:pPr>
        <w:spacing w:after="120" w:line="276" w:lineRule="auto"/>
        <w:ind w:firstLine="720"/>
        <w:rPr>
          <w:rFonts w:ascii="Garamond" w:hAnsi="Garamond"/>
        </w:rPr>
      </w:pPr>
      <w:r w:rsidRPr="00B93F5B">
        <w:rPr>
          <w:rFonts w:ascii="Garamond" w:hAnsi="Garamond"/>
        </w:rPr>
        <w:t>And here we are, living between Good Friday and Easter Sunday. The world seems more broken and unjust than ever.  We seek answers to our questions on why there is injustice and sorrow. Or when the nation will care more about its people than profits for the billionaires. We live here before the heartbreak is over.  And yet, we remember that Jesus came for love, a love that goes beyond the distance. His love for us is a love that bears all things, hopes all things, believes all things. May we lean into ways to pray to Jesus as we remember the Last Supper, his death and most importantly, that death does not have the final victory. Jesus will rise again, love wins!</w:t>
      </w:r>
    </w:p>
    <w:p w14:paraId="735C6DB9" w14:textId="77777777" w:rsidR="00D93B82" w:rsidRPr="00B93F5B" w:rsidRDefault="00D93B82" w:rsidP="00B93F5B">
      <w:pPr>
        <w:spacing w:after="120" w:line="276" w:lineRule="auto"/>
        <w:ind w:firstLine="720"/>
        <w:rPr>
          <w:rFonts w:ascii="Garamond" w:hAnsi="Garamond"/>
        </w:rPr>
      </w:pPr>
      <w:r w:rsidRPr="00B93F5B">
        <w:rPr>
          <w:rFonts w:ascii="Garamond" w:hAnsi="Garamond"/>
        </w:rPr>
        <w:t xml:space="preserve">There is way of paying attention that author Marilyn McEntyre calls “the subtle difference between listening </w:t>
      </w:r>
      <w:r w:rsidRPr="00B93F5B">
        <w:rPr>
          <w:rFonts w:ascii="Garamond" w:hAnsi="Garamond"/>
          <w:i/>
        </w:rPr>
        <w:t xml:space="preserve">for </w:t>
      </w:r>
      <w:r w:rsidRPr="00B93F5B">
        <w:rPr>
          <w:rFonts w:ascii="Garamond" w:hAnsi="Garamond"/>
        </w:rPr>
        <w:t xml:space="preserve">and listening </w:t>
      </w:r>
      <w:r w:rsidRPr="00B93F5B">
        <w:rPr>
          <w:rFonts w:ascii="Garamond" w:hAnsi="Garamond"/>
          <w:i/>
        </w:rPr>
        <w:t>to.”</w:t>
      </w:r>
      <w:r w:rsidRPr="00B93F5B">
        <w:rPr>
          <w:rFonts w:ascii="Garamond" w:hAnsi="Garamond"/>
        </w:rPr>
        <w:t xml:space="preserve"> It’s an attitude of readiness without an agenda, an openness to what might come. Of breathing into the possibility of hearing and receiving something new.” </w:t>
      </w:r>
      <w:r w:rsidRPr="00B93F5B">
        <w:rPr>
          <w:rStyle w:val="FootnoteReference"/>
          <w:rFonts w:ascii="Garamond" w:hAnsi="Garamond"/>
        </w:rPr>
        <w:footnoteReference w:id="3"/>
      </w:r>
      <w:r w:rsidRPr="00B93F5B">
        <w:rPr>
          <w:rFonts w:ascii="Garamond" w:hAnsi="Garamond"/>
        </w:rPr>
        <w:t xml:space="preserve"> Let us pay attention carefully this week. Reading, reflecting and remembering the power and passion of Holy Week. </w:t>
      </w:r>
    </w:p>
    <w:p w14:paraId="3BEA47C5" w14:textId="77777777" w:rsidR="00D93B82" w:rsidRPr="00B93F5B" w:rsidRDefault="00D93B82" w:rsidP="00B93F5B">
      <w:pPr>
        <w:spacing w:after="120" w:line="276" w:lineRule="auto"/>
        <w:rPr>
          <w:rFonts w:ascii="Garamond" w:hAnsi="Garamond"/>
        </w:rPr>
      </w:pPr>
      <w:r w:rsidRPr="00B93F5B">
        <w:rPr>
          <w:rFonts w:ascii="Garamond" w:hAnsi="Garamond"/>
        </w:rPr>
        <w:lastRenderedPageBreak/>
        <w:tab/>
        <w:t xml:space="preserve">So for each of you listening today to this sermon, let us remember that we travel in good company with all those who have loved Jesus throughout history as we remember and reflect on Holy Week.  Let us </w:t>
      </w:r>
      <w:r w:rsidRPr="00B93F5B">
        <w:rPr>
          <w:rFonts w:ascii="Garamond" w:hAnsi="Garamond"/>
          <w:i/>
        </w:rPr>
        <w:t>listen for</w:t>
      </w:r>
      <w:r w:rsidRPr="00B93F5B">
        <w:rPr>
          <w:rFonts w:ascii="Garamond" w:hAnsi="Garamond"/>
        </w:rPr>
        <w:t xml:space="preserve"> where Christ is calling us. May we practice this listening in the quiet and the noise of our lives knowing that God will show up for us even, and especially in the Good Friday times of our lives. Even when no one else is around, we are never alone. For Christ abides with us.  And death will not have the final victory. So,</w:t>
      </w:r>
      <w:r w:rsidR="00B474A3" w:rsidRPr="00B93F5B">
        <w:rPr>
          <w:rFonts w:ascii="Garamond" w:hAnsi="Garamond"/>
        </w:rPr>
        <w:t xml:space="preserve"> </w:t>
      </w:r>
      <w:r w:rsidRPr="00B93F5B">
        <w:rPr>
          <w:rFonts w:ascii="Garamond" w:hAnsi="Garamond"/>
        </w:rPr>
        <w:t>for today, let us listen to the voices of those around us, especially those who are suffering and listen for the still-speaking voices that remind us God is present here as we remember again that Christ will make it through the pain of the cross and the silence of the tomb. We wait, we listen and we hope. Amen.</w:t>
      </w:r>
    </w:p>
    <w:p w14:paraId="25D02A42" w14:textId="77777777" w:rsidR="00D93B82" w:rsidRPr="00B93F5B" w:rsidRDefault="00D93B82" w:rsidP="00B93F5B">
      <w:pPr>
        <w:spacing w:line="276" w:lineRule="auto"/>
        <w:rPr>
          <w:rFonts w:ascii="Garamond" w:hAnsi="Garamond"/>
          <w:i/>
          <w:color w:val="FF0000"/>
        </w:rPr>
      </w:pPr>
    </w:p>
    <w:sectPr w:rsidR="00D93B82" w:rsidRPr="00B93F5B" w:rsidSect="00E157C7">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3242E" w14:textId="77777777" w:rsidR="00EF50F0" w:rsidRDefault="00EF50F0" w:rsidP="00F31707">
      <w:r>
        <w:separator/>
      </w:r>
    </w:p>
  </w:endnote>
  <w:endnote w:type="continuationSeparator" w:id="0">
    <w:p w14:paraId="793BB2F3" w14:textId="77777777" w:rsidR="00EF50F0" w:rsidRDefault="00EF50F0" w:rsidP="00F31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9646327"/>
      <w:docPartObj>
        <w:docPartGallery w:val="Page Numbers (Bottom of Page)"/>
        <w:docPartUnique/>
      </w:docPartObj>
    </w:sdtPr>
    <w:sdtEndPr>
      <w:rPr>
        <w:rStyle w:val="PageNumber"/>
      </w:rPr>
    </w:sdtEndPr>
    <w:sdtContent>
      <w:p w14:paraId="61768BAC" w14:textId="77777777" w:rsidR="00B474A3" w:rsidRDefault="00B474A3" w:rsidP="00FC2D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D92672" w14:textId="77777777" w:rsidR="00B474A3" w:rsidRDefault="00B474A3" w:rsidP="00B474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27514004"/>
      <w:docPartObj>
        <w:docPartGallery w:val="Page Numbers (Bottom of Page)"/>
        <w:docPartUnique/>
      </w:docPartObj>
    </w:sdtPr>
    <w:sdtEndPr>
      <w:rPr>
        <w:rStyle w:val="PageNumber"/>
      </w:rPr>
    </w:sdtEndPr>
    <w:sdtContent>
      <w:p w14:paraId="6CEF2FF3" w14:textId="77777777" w:rsidR="00B474A3" w:rsidRDefault="00B474A3" w:rsidP="00FC2D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F0F6FFE" w14:textId="77777777" w:rsidR="00B474A3" w:rsidRDefault="00B474A3" w:rsidP="00B474A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A37A1" w14:textId="77777777" w:rsidR="00EF50F0" w:rsidRDefault="00EF50F0" w:rsidP="00F31707">
      <w:r>
        <w:separator/>
      </w:r>
    </w:p>
  </w:footnote>
  <w:footnote w:type="continuationSeparator" w:id="0">
    <w:p w14:paraId="55871765" w14:textId="77777777" w:rsidR="00EF50F0" w:rsidRDefault="00EF50F0" w:rsidP="00F31707">
      <w:r>
        <w:continuationSeparator/>
      </w:r>
    </w:p>
  </w:footnote>
  <w:footnote w:id="1">
    <w:p w14:paraId="2881CC8C" w14:textId="77777777" w:rsidR="00F31707" w:rsidRDefault="00F31707" w:rsidP="00F31707">
      <w:pPr>
        <w:pStyle w:val="FootnoteText"/>
      </w:pPr>
      <w:r>
        <w:rPr>
          <w:rStyle w:val="FootnoteReference"/>
        </w:rPr>
        <w:footnoteRef/>
      </w:r>
      <w:r>
        <w:t xml:space="preserve"> </w:t>
      </w:r>
      <w:hyperlink r:id="rId1" w:history="1">
        <w:r w:rsidRPr="00B476DC">
          <w:rPr>
            <w:rStyle w:val="Hyperlink"/>
          </w:rPr>
          <w:t>https://www.google.com/search?q=the+poet+thinks+about+the+donkey&amp;oq=the+poet+things+&amp;aqs=chrome.1.69i57j0i10l6j69i65.3921j0j7&amp;sourceid=chrome&amp;ie=UTF-8</w:t>
        </w:r>
      </w:hyperlink>
    </w:p>
    <w:p w14:paraId="1690DEA5" w14:textId="77777777" w:rsidR="00F31707" w:rsidRDefault="00F31707" w:rsidP="00F31707">
      <w:pPr>
        <w:pStyle w:val="FootnoteText"/>
      </w:pPr>
    </w:p>
  </w:footnote>
  <w:footnote w:id="2">
    <w:p w14:paraId="4EBA13DE" w14:textId="77777777" w:rsidR="00D93B82" w:rsidRDefault="00D93B82">
      <w:pPr>
        <w:pStyle w:val="FootnoteText"/>
      </w:pPr>
      <w:r>
        <w:rPr>
          <w:rStyle w:val="FootnoteReference"/>
        </w:rPr>
        <w:footnoteRef/>
      </w:r>
      <w:r>
        <w:t xml:space="preserve"> </w:t>
      </w:r>
      <w:hyperlink r:id="rId2" w:history="1">
        <w:r w:rsidRPr="00FC2D22">
          <w:rPr>
            <w:rStyle w:val="Hyperlink"/>
          </w:rPr>
          <w:t>https://www.nytimes.com/2025/04/13/opinion/palm-sunday-protest.html</w:t>
        </w:r>
      </w:hyperlink>
    </w:p>
    <w:p w14:paraId="539900C4" w14:textId="77777777" w:rsidR="00D93B82" w:rsidRDefault="00D93B82">
      <w:pPr>
        <w:pStyle w:val="FootnoteText"/>
      </w:pPr>
    </w:p>
  </w:footnote>
  <w:footnote w:id="3">
    <w:p w14:paraId="2FBF463B" w14:textId="77777777" w:rsidR="00D93B82" w:rsidRPr="00F71B0F" w:rsidRDefault="00D93B82" w:rsidP="00D93B82">
      <w:pPr>
        <w:pStyle w:val="FootnoteText"/>
      </w:pPr>
      <w:r>
        <w:rPr>
          <w:rStyle w:val="FootnoteReference"/>
        </w:rPr>
        <w:footnoteRef/>
      </w:r>
      <w:r>
        <w:t xml:space="preserve"> Kate Bowler and Jessica Richie. </w:t>
      </w:r>
      <w:r>
        <w:rPr>
          <w:u w:val="single"/>
        </w:rPr>
        <w:t xml:space="preserve">Good Enough: 40ish Devotionals for a Life of Imperfection. </w:t>
      </w:r>
      <w:r>
        <w:t>(2022, Convergent) 200-201.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B10"/>
    <w:rsid w:val="00076AEE"/>
    <w:rsid w:val="00162361"/>
    <w:rsid w:val="00177FC8"/>
    <w:rsid w:val="003D3F6D"/>
    <w:rsid w:val="00932E39"/>
    <w:rsid w:val="009B0E6A"/>
    <w:rsid w:val="00A53B10"/>
    <w:rsid w:val="00A636D1"/>
    <w:rsid w:val="00AC3FF7"/>
    <w:rsid w:val="00B474A3"/>
    <w:rsid w:val="00B93F5B"/>
    <w:rsid w:val="00D22F69"/>
    <w:rsid w:val="00D93B82"/>
    <w:rsid w:val="00E157C7"/>
    <w:rsid w:val="00EA77A1"/>
    <w:rsid w:val="00EF50F0"/>
    <w:rsid w:val="00F31707"/>
    <w:rsid w:val="00F93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21480"/>
  <w15:chartTrackingRefBased/>
  <w15:docId w15:val="{80C7A9F1-5EC9-3241-8E5D-553E0F19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B1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31707"/>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31707"/>
    <w:rPr>
      <w:sz w:val="20"/>
      <w:szCs w:val="20"/>
    </w:rPr>
  </w:style>
  <w:style w:type="character" w:styleId="FootnoteReference">
    <w:name w:val="footnote reference"/>
    <w:basedOn w:val="DefaultParagraphFont"/>
    <w:uiPriority w:val="99"/>
    <w:semiHidden/>
    <w:unhideWhenUsed/>
    <w:rsid w:val="00F31707"/>
    <w:rPr>
      <w:vertAlign w:val="superscript"/>
    </w:rPr>
  </w:style>
  <w:style w:type="character" w:styleId="Hyperlink">
    <w:name w:val="Hyperlink"/>
    <w:basedOn w:val="DefaultParagraphFont"/>
    <w:uiPriority w:val="99"/>
    <w:unhideWhenUsed/>
    <w:rsid w:val="00F31707"/>
    <w:rPr>
      <w:color w:val="0563C1" w:themeColor="hyperlink"/>
      <w:u w:val="single"/>
    </w:rPr>
  </w:style>
  <w:style w:type="character" w:styleId="UnresolvedMention">
    <w:name w:val="Unresolved Mention"/>
    <w:basedOn w:val="DefaultParagraphFont"/>
    <w:uiPriority w:val="99"/>
    <w:semiHidden/>
    <w:unhideWhenUsed/>
    <w:rsid w:val="00D93B82"/>
    <w:rPr>
      <w:color w:val="605E5C"/>
      <w:shd w:val="clear" w:color="auto" w:fill="E1DFDD"/>
    </w:rPr>
  </w:style>
  <w:style w:type="paragraph" w:styleId="Footer">
    <w:name w:val="footer"/>
    <w:basedOn w:val="Normal"/>
    <w:link w:val="FooterChar"/>
    <w:uiPriority w:val="99"/>
    <w:unhideWhenUsed/>
    <w:rsid w:val="00B474A3"/>
    <w:pPr>
      <w:tabs>
        <w:tab w:val="center" w:pos="4680"/>
        <w:tab w:val="right" w:pos="9360"/>
      </w:tabs>
    </w:pPr>
  </w:style>
  <w:style w:type="character" w:customStyle="1" w:styleId="FooterChar">
    <w:name w:val="Footer Char"/>
    <w:basedOn w:val="DefaultParagraphFont"/>
    <w:link w:val="Footer"/>
    <w:uiPriority w:val="99"/>
    <w:rsid w:val="00B474A3"/>
    <w:rPr>
      <w:rFonts w:ascii="Times New Roman" w:eastAsia="Times New Roman" w:hAnsi="Times New Roman" w:cs="Times New Roman"/>
    </w:rPr>
  </w:style>
  <w:style w:type="character" w:styleId="PageNumber">
    <w:name w:val="page number"/>
    <w:basedOn w:val="DefaultParagraphFont"/>
    <w:uiPriority w:val="99"/>
    <w:semiHidden/>
    <w:unhideWhenUsed/>
    <w:rsid w:val="00B47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nytimes.com/2025/04/13/opinion/palm-sunday-protest.html" TargetMode="External"/><Relationship Id="rId1" Type="http://schemas.openxmlformats.org/officeDocument/2006/relationships/hyperlink" Target="https://www.google.com/search?q=the+poet+thinks+about+the+donkey&amp;oq=the+poet+things+&amp;aqs=chrome.1.69i57j0i10l6j69i65.3921j0j7&amp;sourceid=chrome&amp;ie=UTF-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1356</Words>
  <Characters>7731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Susan</cp:lastModifiedBy>
  <cp:revision>3</cp:revision>
  <cp:lastPrinted>2026-03-26T10:59:00Z</cp:lastPrinted>
  <dcterms:created xsi:type="dcterms:W3CDTF">2026-03-25T11:30:00Z</dcterms:created>
  <dcterms:modified xsi:type="dcterms:W3CDTF">2026-03-30T15:01:00Z</dcterms:modified>
</cp:coreProperties>
</file>