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23FE" w14:textId="22746F6D" w:rsidR="00F15E47" w:rsidRPr="00135225" w:rsidRDefault="00135225" w:rsidP="00135225">
      <w:pPr>
        <w:spacing w:after="0" w:line="240" w:lineRule="auto"/>
        <w:jc w:val="center"/>
        <w:rPr>
          <w:rFonts w:ascii="Times New Roman" w:hAnsi="Times New Roman" w:cs="Times New Roman"/>
          <w:i/>
          <w:iCs/>
          <w:sz w:val="24"/>
          <w:szCs w:val="24"/>
        </w:rPr>
      </w:pPr>
      <w:r w:rsidRPr="00135225">
        <w:rPr>
          <w:rFonts w:ascii="Times New Roman" w:hAnsi="Times New Roman" w:cs="Times New Roman"/>
          <w:i/>
          <w:iCs/>
          <w:sz w:val="24"/>
          <w:szCs w:val="24"/>
        </w:rPr>
        <w:t>“Perspectives on End of Life, Planning and Communication</w:t>
      </w:r>
      <w:r>
        <w:rPr>
          <w:rFonts w:ascii="Times New Roman" w:hAnsi="Times New Roman" w:cs="Times New Roman"/>
          <w:i/>
          <w:iCs/>
          <w:sz w:val="24"/>
          <w:szCs w:val="24"/>
        </w:rPr>
        <w:t>”</w:t>
      </w:r>
    </w:p>
    <w:p w14:paraId="1CF829B3" w14:textId="67E3703A" w:rsidR="00135225" w:rsidRPr="00135225" w:rsidRDefault="00135225" w:rsidP="00135225">
      <w:pPr>
        <w:spacing w:after="0" w:line="240" w:lineRule="auto"/>
        <w:jc w:val="center"/>
        <w:rPr>
          <w:rFonts w:ascii="Times New Roman" w:hAnsi="Times New Roman" w:cs="Times New Roman"/>
          <w:sz w:val="24"/>
          <w:szCs w:val="24"/>
        </w:rPr>
      </w:pPr>
      <w:r w:rsidRPr="00135225">
        <w:rPr>
          <w:rFonts w:ascii="Times New Roman" w:hAnsi="Times New Roman" w:cs="Times New Roman"/>
          <w:sz w:val="24"/>
          <w:szCs w:val="24"/>
        </w:rPr>
        <w:t>Mar</w:t>
      </w:r>
      <w:r>
        <w:rPr>
          <w:rFonts w:ascii="Times New Roman" w:hAnsi="Times New Roman" w:cs="Times New Roman"/>
          <w:sz w:val="24"/>
          <w:szCs w:val="24"/>
        </w:rPr>
        <w:t>c</w:t>
      </w:r>
      <w:r w:rsidRPr="00135225">
        <w:rPr>
          <w:rFonts w:ascii="Times New Roman" w:hAnsi="Times New Roman" w:cs="Times New Roman"/>
          <w:sz w:val="24"/>
          <w:szCs w:val="24"/>
        </w:rPr>
        <w:t>h 22, 2026 5</w:t>
      </w:r>
      <w:r w:rsidRPr="00135225">
        <w:rPr>
          <w:rFonts w:ascii="Times New Roman" w:hAnsi="Times New Roman" w:cs="Times New Roman"/>
          <w:sz w:val="24"/>
          <w:szCs w:val="24"/>
          <w:vertAlign w:val="superscript"/>
        </w:rPr>
        <w:t>th</w:t>
      </w:r>
      <w:r w:rsidRPr="00135225">
        <w:rPr>
          <w:rFonts w:ascii="Times New Roman" w:hAnsi="Times New Roman" w:cs="Times New Roman"/>
          <w:sz w:val="24"/>
          <w:szCs w:val="24"/>
        </w:rPr>
        <w:t xml:space="preserve"> Sunday of Lent</w:t>
      </w:r>
    </w:p>
    <w:p w14:paraId="6EA5C026" w14:textId="0E9F2862" w:rsidR="00135225" w:rsidRPr="00135225" w:rsidRDefault="00EE0871" w:rsidP="00135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Rev. </w:t>
      </w:r>
      <w:r w:rsidR="00135225" w:rsidRPr="00135225">
        <w:rPr>
          <w:rFonts w:ascii="Times New Roman" w:hAnsi="Times New Roman" w:cs="Times New Roman"/>
          <w:sz w:val="24"/>
          <w:szCs w:val="24"/>
        </w:rPr>
        <w:t>Reed Baer</w:t>
      </w:r>
      <w:r>
        <w:rPr>
          <w:rFonts w:ascii="Times New Roman" w:hAnsi="Times New Roman" w:cs="Times New Roman"/>
          <w:sz w:val="24"/>
          <w:szCs w:val="24"/>
        </w:rPr>
        <w:t>,</w:t>
      </w:r>
      <w:r w:rsidR="00135225" w:rsidRPr="00135225">
        <w:rPr>
          <w:rFonts w:ascii="Times New Roman" w:hAnsi="Times New Roman" w:cs="Times New Roman"/>
          <w:sz w:val="24"/>
          <w:szCs w:val="24"/>
        </w:rPr>
        <w:t xml:space="preserve"> West Parish of Barnstable</w:t>
      </w:r>
    </w:p>
    <w:p w14:paraId="594469AC" w14:textId="77777777" w:rsidR="004577AD" w:rsidRPr="00135225" w:rsidRDefault="004577AD" w:rsidP="00135225">
      <w:pPr>
        <w:spacing w:after="0" w:line="240" w:lineRule="auto"/>
        <w:rPr>
          <w:rFonts w:ascii="Times New Roman" w:hAnsi="Times New Roman" w:cs="Times New Roman"/>
          <w:sz w:val="24"/>
          <w:szCs w:val="24"/>
        </w:rPr>
      </w:pPr>
    </w:p>
    <w:p w14:paraId="3BB3A50E" w14:textId="05AF2848" w:rsidR="004577AD" w:rsidRDefault="004577AD" w:rsidP="00135225">
      <w:pPr>
        <w:spacing w:after="0" w:line="240" w:lineRule="auto"/>
        <w:ind w:firstLine="720"/>
        <w:rPr>
          <w:rFonts w:ascii="Times New Roman" w:hAnsi="Times New Roman" w:cs="Times New Roman"/>
          <w:sz w:val="24"/>
          <w:szCs w:val="24"/>
        </w:rPr>
      </w:pPr>
      <w:r w:rsidRPr="00135225">
        <w:rPr>
          <w:rFonts w:ascii="Times New Roman" w:hAnsi="Times New Roman" w:cs="Times New Roman"/>
          <w:sz w:val="24"/>
          <w:szCs w:val="24"/>
        </w:rPr>
        <w:t xml:space="preserve">Benjamin Franklin is famous for </w:t>
      </w:r>
      <w:r w:rsidR="00936731">
        <w:rPr>
          <w:rFonts w:ascii="Times New Roman" w:hAnsi="Times New Roman" w:cs="Times New Roman"/>
          <w:sz w:val="24"/>
          <w:szCs w:val="24"/>
        </w:rPr>
        <w:t xml:space="preserve">many reasons, including </w:t>
      </w:r>
      <w:r w:rsidRPr="00135225">
        <w:rPr>
          <w:rFonts w:ascii="Times New Roman" w:hAnsi="Times New Roman" w:cs="Times New Roman"/>
          <w:sz w:val="24"/>
          <w:szCs w:val="24"/>
        </w:rPr>
        <w:t>a witty line he wrote in a 1789 letter to the French scientist Jean-Baptiste Le Roy:</w:t>
      </w:r>
      <w:r w:rsidR="00135225">
        <w:rPr>
          <w:rFonts w:ascii="Times New Roman" w:hAnsi="Times New Roman" w:cs="Times New Roman"/>
          <w:sz w:val="24"/>
          <w:szCs w:val="24"/>
        </w:rPr>
        <w:t xml:space="preserve"> </w:t>
      </w:r>
      <w:r w:rsidRPr="00135225">
        <w:rPr>
          <w:rFonts w:ascii="Times New Roman" w:hAnsi="Times New Roman" w:cs="Times New Roman"/>
          <w:sz w:val="24"/>
          <w:szCs w:val="24"/>
        </w:rPr>
        <w:t>“In this world nothing can be said to be certain, except death and taxes.”</w:t>
      </w:r>
    </w:p>
    <w:p w14:paraId="0194FF01" w14:textId="77777777" w:rsidR="00605FFC" w:rsidRPr="00135225" w:rsidRDefault="00605FFC" w:rsidP="00135225">
      <w:pPr>
        <w:spacing w:after="0" w:line="240" w:lineRule="auto"/>
        <w:ind w:firstLine="720"/>
        <w:rPr>
          <w:rFonts w:ascii="Times New Roman" w:hAnsi="Times New Roman" w:cs="Times New Roman"/>
          <w:sz w:val="24"/>
          <w:szCs w:val="24"/>
        </w:rPr>
      </w:pPr>
    </w:p>
    <w:p w14:paraId="19AD9521" w14:textId="070A02E2" w:rsidR="00135225" w:rsidRDefault="00DF331B" w:rsidP="0013522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Old Ben had it right. </w:t>
      </w:r>
      <w:r w:rsidR="00135225" w:rsidRPr="00135225">
        <w:rPr>
          <w:rFonts w:ascii="Times New Roman" w:hAnsi="Times New Roman" w:cs="Times New Roman"/>
          <w:sz w:val="24"/>
          <w:szCs w:val="24"/>
        </w:rPr>
        <w:t xml:space="preserve">We are all very much </w:t>
      </w:r>
      <w:r w:rsidR="00135225">
        <w:rPr>
          <w:rFonts w:ascii="Times New Roman" w:hAnsi="Times New Roman" w:cs="Times New Roman"/>
          <w:sz w:val="24"/>
          <w:szCs w:val="24"/>
        </w:rPr>
        <w:t>“</w:t>
      </w:r>
      <w:r w:rsidR="00135225" w:rsidRPr="00135225">
        <w:rPr>
          <w:rFonts w:ascii="Times New Roman" w:hAnsi="Times New Roman" w:cs="Times New Roman"/>
          <w:sz w:val="24"/>
          <w:szCs w:val="24"/>
        </w:rPr>
        <w:t>on the clock</w:t>
      </w:r>
      <w:r w:rsidR="00135225">
        <w:rPr>
          <w:rFonts w:ascii="Times New Roman" w:hAnsi="Times New Roman" w:cs="Times New Roman"/>
          <w:sz w:val="24"/>
          <w:szCs w:val="24"/>
        </w:rPr>
        <w:t>”</w:t>
      </w:r>
      <w:r w:rsidR="00135225" w:rsidRPr="00135225">
        <w:rPr>
          <w:rFonts w:ascii="Times New Roman" w:hAnsi="Times New Roman" w:cs="Times New Roman"/>
          <w:sz w:val="24"/>
          <w:szCs w:val="24"/>
        </w:rPr>
        <w:t>; we all have been stamped with a</w:t>
      </w:r>
      <w:r w:rsidR="00135225">
        <w:rPr>
          <w:rFonts w:ascii="Times New Roman" w:hAnsi="Times New Roman" w:cs="Times New Roman"/>
          <w:sz w:val="24"/>
          <w:szCs w:val="24"/>
        </w:rPr>
        <w:t>n unreadable</w:t>
      </w:r>
      <w:r w:rsidR="00135225" w:rsidRPr="00135225">
        <w:rPr>
          <w:rFonts w:ascii="Times New Roman" w:hAnsi="Times New Roman" w:cs="Times New Roman"/>
          <w:sz w:val="24"/>
          <w:szCs w:val="24"/>
        </w:rPr>
        <w:t xml:space="preserve"> date of expiration</w:t>
      </w:r>
      <w:r w:rsidR="00135225">
        <w:rPr>
          <w:rFonts w:ascii="Times New Roman" w:hAnsi="Times New Roman" w:cs="Times New Roman"/>
          <w:sz w:val="24"/>
          <w:szCs w:val="24"/>
        </w:rPr>
        <w:t xml:space="preserve">. It is not something we like to think about – </w:t>
      </w:r>
      <w:r>
        <w:rPr>
          <w:rFonts w:ascii="Times New Roman" w:hAnsi="Times New Roman" w:cs="Times New Roman"/>
          <w:sz w:val="24"/>
          <w:szCs w:val="24"/>
        </w:rPr>
        <w:t xml:space="preserve">after all, </w:t>
      </w:r>
      <w:r w:rsidR="00135225">
        <w:rPr>
          <w:rFonts w:ascii="Times New Roman" w:hAnsi="Times New Roman" w:cs="Times New Roman"/>
          <w:sz w:val="24"/>
          <w:szCs w:val="24"/>
        </w:rPr>
        <w:t>denial can go a long way. As comedian Woody Allen quipped, “I don’t want to achieve immortality through my work. I want to achieve it through not dying.”</w:t>
      </w:r>
    </w:p>
    <w:p w14:paraId="546A4280" w14:textId="77777777" w:rsidR="00605FFC" w:rsidRDefault="00605FFC" w:rsidP="00135225">
      <w:pPr>
        <w:spacing w:after="0" w:line="240" w:lineRule="auto"/>
        <w:ind w:firstLine="720"/>
        <w:rPr>
          <w:rFonts w:ascii="Times New Roman" w:hAnsi="Times New Roman" w:cs="Times New Roman"/>
          <w:sz w:val="24"/>
          <w:szCs w:val="24"/>
        </w:rPr>
      </w:pPr>
    </w:p>
    <w:p w14:paraId="598F1CD1" w14:textId="7B7ACE26" w:rsidR="00135225" w:rsidRDefault="00135225" w:rsidP="0013522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 of this can stem, naturally, from a fear of dying. Again, from Woody Allen: “I’m not afraid of death; I just don’t want to be there </w:t>
      </w:r>
      <w:r w:rsidR="003E6CBF">
        <w:rPr>
          <w:rFonts w:ascii="Times New Roman" w:hAnsi="Times New Roman" w:cs="Times New Roman"/>
          <w:sz w:val="24"/>
          <w:szCs w:val="24"/>
        </w:rPr>
        <w:t>w</w:t>
      </w:r>
      <w:r>
        <w:rPr>
          <w:rFonts w:ascii="Times New Roman" w:hAnsi="Times New Roman" w:cs="Times New Roman"/>
          <w:sz w:val="24"/>
          <w:szCs w:val="24"/>
        </w:rPr>
        <w:t>hen it happen</w:t>
      </w:r>
      <w:r w:rsidR="003E6CBF">
        <w:rPr>
          <w:rFonts w:ascii="Times New Roman" w:hAnsi="Times New Roman" w:cs="Times New Roman"/>
          <w:sz w:val="24"/>
          <w:szCs w:val="24"/>
        </w:rPr>
        <w:t>s</w:t>
      </w:r>
      <w:r>
        <w:rPr>
          <w:rFonts w:ascii="Times New Roman" w:hAnsi="Times New Roman" w:cs="Times New Roman"/>
          <w:sz w:val="24"/>
          <w:szCs w:val="24"/>
        </w:rPr>
        <w:t>.”</w:t>
      </w:r>
    </w:p>
    <w:p w14:paraId="30CF415D" w14:textId="77777777" w:rsidR="00605FFC" w:rsidRDefault="00605FFC" w:rsidP="00135225">
      <w:pPr>
        <w:spacing w:after="0" w:line="240" w:lineRule="auto"/>
        <w:ind w:firstLine="720"/>
        <w:rPr>
          <w:rFonts w:ascii="Times New Roman" w:hAnsi="Times New Roman" w:cs="Times New Roman"/>
          <w:sz w:val="24"/>
          <w:szCs w:val="24"/>
        </w:rPr>
      </w:pPr>
    </w:p>
    <w:p w14:paraId="25DA2C99" w14:textId="293E2894" w:rsidR="00135225" w:rsidRDefault="00135225" w:rsidP="0013522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Unfortunately, this denial and </w:t>
      </w:r>
      <w:r w:rsidR="003E6CBF">
        <w:rPr>
          <w:rFonts w:ascii="Times New Roman" w:hAnsi="Times New Roman" w:cs="Times New Roman"/>
          <w:sz w:val="24"/>
          <w:szCs w:val="24"/>
        </w:rPr>
        <w:t>fear can lead us away from living as we want, as long as we want. When we neglect to plan for the inevitable, we can ensure that our wishes may not be respected when we are no longer in the position to make our wishes known. Doctors, insurance companies, even the government may decide how our last days/weeks/months or longer go.</w:t>
      </w:r>
    </w:p>
    <w:p w14:paraId="3F3C7E87" w14:textId="77777777" w:rsidR="00605FFC" w:rsidRDefault="00605FFC" w:rsidP="00135225">
      <w:pPr>
        <w:spacing w:after="0" w:line="240" w:lineRule="auto"/>
        <w:ind w:firstLine="720"/>
        <w:rPr>
          <w:rFonts w:ascii="Times New Roman" w:hAnsi="Times New Roman" w:cs="Times New Roman"/>
          <w:sz w:val="24"/>
          <w:szCs w:val="24"/>
        </w:rPr>
      </w:pPr>
    </w:p>
    <w:p w14:paraId="475C9D8F" w14:textId="0D25AF2B" w:rsidR="003E6CBF" w:rsidRDefault="003E6CBF" w:rsidP="0013522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Today we are blessed to hear perspectives on these issues from two people who have been in the trenches with patients for many years. First we will hear from Matt Tooker, a long-time member of this congregation, who has 40 years of experience in the field, and who is now at Cape Cod Hospital as a nurse </w:t>
      </w:r>
      <w:r w:rsidR="00EE0871">
        <w:rPr>
          <w:rFonts w:ascii="Times New Roman" w:hAnsi="Times New Roman" w:cs="Times New Roman"/>
          <w:sz w:val="24"/>
          <w:szCs w:val="24"/>
        </w:rPr>
        <w:t>practitioner</w:t>
      </w:r>
      <w:r>
        <w:rPr>
          <w:rFonts w:ascii="Times New Roman" w:hAnsi="Times New Roman" w:cs="Times New Roman"/>
          <w:sz w:val="24"/>
          <w:szCs w:val="24"/>
        </w:rPr>
        <w:t xml:space="preserve"> specialist.</w:t>
      </w:r>
    </w:p>
    <w:p w14:paraId="687B743B" w14:textId="2D09B04B" w:rsidR="003E6CBF" w:rsidRDefault="003E6CBF" w:rsidP="003E6CBF">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14:paraId="6D1FB046" w14:textId="2CEB7B32" w:rsidR="003E6CBF" w:rsidRDefault="00A51AC3" w:rsidP="003E6CBF">
      <w:pPr>
        <w:pStyle w:val="Footer"/>
        <w:widowControl w:val="0"/>
        <w:tabs>
          <w:tab w:val="center" w:pos="4032"/>
          <w:tab w:val="right" w:pos="8280"/>
        </w:tabs>
        <w:rPr>
          <w:rFonts w:ascii="Times New Roman" w:hAnsi="Times New Roman" w:cs="Times New Roman"/>
          <w:iCs/>
          <w:sz w:val="24"/>
          <w:szCs w:val="24"/>
        </w:rPr>
      </w:pPr>
      <w:r>
        <w:rPr>
          <w:rFonts w:ascii="Times New Roman" w:hAnsi="Times New Roman" w:cs="Times New Roman"/>
          <w:sz w:val="24"/>
          <w:szCs w:val="24"/>
        </w:rPr>
        <w:tab/>
        <w:t xml:space="preserve">     </w:t>
      </w:r>
      <w:r w:rsidR="003E6CBF" w:rsidRPr="003E6CBF">
        <w:rPr>
          <w:rFonts w:ascii="Times New Roman" w:hAnsi="Times New Roman" w:cs="Times New Roman"/>
          <w:sz w:val="24"/>
          <w:szCs w:val="24"/>
        </w:rPr>
        <w:t xml:space="preserve">Rev. Mary Joyce Hansen </w:t>
      </w:r>
      <w:r w:rsidR="003E6CBF" w:rsidRPr="003E6CBF">
        <w:rPr>
          <w:rFonts w:ascii="Times New Roman" w:hAnsi="Times New Roman" w:cs="Times New Roman"/>
          <w:iCs/>
          <w:sz w:val="24"/>
          <w:szCs w:val="24"/>
        </w:rPr>
        <w:t>is an ordained minister in the Lutheran Church, past Protestant Chaplain at Cape Cod Hospital and then at Falmouth Hospital, hospice chaplain and VNA Hospice Bereavement Coordinator.</w:t>
      </w:r>
      <w:r w:rsidR="003E6CBF">
        <w:rPr>
          <w:rFonts w:ascii="Times New Roman" w:hAnsi="Times New Roman" w:cs="Times New Roman"/>
          <w:iCs/>
          <w:sz w:val="24"/>
          <w:szCs w:val="24"/>
        </w:rPr>
        <w:t xml:space="preserve"> I first met Mary when she was the chaplain at Cape Cod Hospital, and back in 2020 we first planned this service. Then COVID got in the way.</w:t>
      </w:r>
      <w:r>
        <w:rPr>
          <w:rFonts w:ascii="Times New Roman" w:hAnsi="Times New Roman" w:cs="Times New Roman"/>
          <w:iCs/>
          <w:sz w:val="24"/>
          <w:szCs w:val="24"/>
        </w:rPr>
        <w:t xml:space="preserve"> I </w:t>
      </w:r>
      <w:r w:rsidR="00936731">
        <w:rPr>
          <w:rFonts w:ascii="Times New Roman" w:hAnsi="Times New Roman" w:cs="Times New Roman"/>
          <w:iCs/>
          <w:sz w:val="24"/>
          <w:szCs w:val="24"/>
        </w:rPr>
        <w:t>was</w:t>
      </w:r>
      <w:r>
        <w:rPr>
          <w:rFonts w:ascii="Times New Roman" w:hAnsi="Times New Roman" w:cs="Times New Roman"/>
          <w:iCs/>
          <w:sz w:val="24"/>
          <w:szCs w:val="24"/>
        </w:rPr>
        <w:t xml:space="preserve"> delighted that when</w:t>
      </w:r>
      <w:r w:rsidR="00DF331B">
        <w:rPr>
          <w:rFonts w:ascii="Times New Roman" w:hAnsi="Times New Roman" w:cs="Times New Roman"/>
          <w:iCs/>
          <w:sz w:val="24"/>
          <w:szCs w:val="24"/>
        </w:rPr>
        <w:t xml:space="preserve"> </w:t>
      </w:r>
      <w:r>
        <w:rPr>
          <w:rFonts w:ascii="Times New Roman" w:hAnsi="Times New Roman" w:cs="Times New Roman"/>
          <w:iCs/>
          <w:sz w:val="24"/>
          <w:szCs w:val="24"/>
        </w:rPr>
        <w:t xml:space="preserve">I proposed we </w:t>
      </w:r>
      <w:r w:rsidR="00DF331B">
        <w:rPr>
          <w:rFonts w:ascii="Times New Roman" w:hAnsi="Times New Roman" w:cs="Times New Roman"/>
          <w:iCs/>
          <w:sz w:val="24"/>
          <w:szCs w:val="24"/>
        </w:rPr>
        <w:t xml:space="preserve">again </w:t>
      </w:r>
      <w:r>
        <w:rPr>
          <w:rFonts w:ascii="Times New Roman" w:hAnsi="Times New Roman" w:cs="Times New Roman"/>
          <w:iCs/>
          <w:sz w:val="24"/>
          <w:szCs w:val="24"/>
        </w:rPr>
        <w:t>take up this service, she hopped right on board. So thank you, Mary, and welcome.</w:t>
      </w:r>
    </w:p>
    <w:p w14:paraId="2BA30BF5" w14:textId="304A3A4A" w:rsidR="00A51AC3" w:rsidRPr="003E6CBF" w:rsidRDefault="00A51AC3" w:rsidP="00A51AC3">
      <w:pPr>
        <w:pStyle w:val="Footer"/>
        <w:widowControl w:val="0"/>
        <w:tabs>
          <w:tab w:val="center" w:pos="4032"/>
          <w:tab w:val="right" w:pos="8280"/>
        </w:tabs>
        <w:jc w:val="center"/>
        <w:rPr>
          <w:rFonts w:ascii="Times New Roman" w:hAnsi="Times New Roman" w:cs="Times New Roman"/>
          <w:iCs/>
          <w:sz w:val="24"/>
          <w:szCs w:val="24"/>
        </w:rPr>
      </w:pPr>
      <w:r>
        <w:rPr>
          <w:rFonts w:ascii="Times New Roman" w:hAnsi="Times New Roman" w:cs="Times New Roman"/>
          <w:iCs/>
          <w:sz w:val="24"/>
          <w:szCs w:val="24"/>
        </w:rPr>
        <w:t>------------------</w:t>
      </w:r>
    </w:p>
    <w:p w14:paraId="1944C666" w14:textId="0156BD2B" w:rsidR="00135225" w:rsidRDefault="00DF331B" w:rsidP="0013522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Thank you, Matt and Mary, for those insights into how we might plan for the inevitable, how we might communicate our wishes, how all this can be something not morbid but instead life-affirming.</w:t>
      </w:r>
    </w:p>
    <w:p w14:paraId="2DCA4324" w14:textId="77777777" w:rsidR="00605FFC" w:rsidRDefault="00605FFC" w:rsidP="00135225">
      <w:pPr>
        <w:spacing w:after="0" w:line="240" w:lineRule="auto"/>
        <w:ind w:firstLine="720"/>
        <w:rPr>
          <w:rFonts w:ascii="Times New Roman" w:hAnsi="Times New Roman" w:cs="Times New Roman"/>
          <w:sz w:val="24"/>
          <w:szCs w:val="24"/>
        </w:rPr>
      </w:pPr>
    </w:p>
    <w:p w14:paraId="5F8B84C2" w14:textId="7A0BAB7C" w:rsidR="00DF331B" w:rsidRDefault="00DF331B" w:rsidP="0013522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 believe that there are many ways </w:t>
      </w:r>
      <w:r w:rsidR="00936731">
        <w:rPr>
          <w:rFonts w:ascii="Times New Roman" w:hAnsi="Times New Roman" w:cs="Times New Roman"/>
          <w:sz w:val="24"/>
          <w:szCs w:val="24"/>
        </w:rPr>
        <w:t xml:space="preserve">to </w:t>
      </w:r>
      <w:r>
        <w:rPr>
          <w:rFonts w:ascii="Times New Roman" w:hAnsi="Times New Roman" w:cs="Times New Roman"/>
          <w:sz w:val="24"/>
          <w:szCs w:val="24"/>
        </w:rPr>
        <w:t xml:space="preserve">think about all this, </w:t>
      </w:r>
      <w:r w:rsidR="00FD0015">
        <w:rPr>
          <w:rFonts w:ascii="Times New Roman" w:hAnsi="Times New Roman" w:cs="Times New Roman"/>
          <w:sz w:val="24"/>
          <w:szCs w:val="24"/>
        </w:rPr>
        <w:t xml:space="preserve">practical </w:t>
      </w:r>
      <w:r>
        <w:rPr>
          <w:rFonts w:ascii="Times New Roman" w:hAnsi="Times New Roman" w:cs="Times New Roman"/>
          <w:sz w:val="24"/>
          <w:szCs w:val="24"/>
        </w:rPr>
        <w:t xml:space="preserve">ways which are just as helpful to those without faith as to the believer. And yet those with faith can contemplate these things with the assurance and comfort that death is not the end, that the love of God endures, that God has a surprise in store </w:t>
      </w:r>
      <w:r w:rsidR="007B2EBB">
        <w:rPr>
          <w:rFonts w:ascii="Times New Roman" w:hAnsi="Times New Roman" w:cs="Times New Roman"/>
          <w:sz w:val="24"/>
          <w:szCs w:val="24"/>
        </w:rPr>
        <w:t xml:space="preserve">for us </w:t>
      </w:r>
      <w:r w:rsidR="00077946">
        <w:rPr>
          <w:rFonts w:ascii="Times New Roman" w:hAnsi="Times New Roman" w:cs="Times New Roman"/>
          <w:sz w:val="24"/>
          <w:szCs w:val="24"/>
        </w:rPr>
        <w:t>beyond</w:t>
      </w:r>
      <w:r>
        <w:rPr>
          <w:rFonts w:ascii="Times New Roman" w:hAnsi="Times New Roman" w:cs="Times New Roman"/>
          <w:sz w:val="24"/>
          <w:szCs w:val="24"/>
        </w:rPr>
        <w:t xml:space="preserve"> our </w:t>
      </w:r>
      <w:r w:rsidR="00077946">
        <w:rPr>
          <w:rFonts w:ascii="Times New Roman" w:hAnsi="Times New Roman" w:cs="Times New Roman"/>
          <w:sz w:val="24"/>
          <w:szCs w:val="24"/>
        </w:rPr>
        <w:t>wildest</w:t>
      </w:r>
      <w:r>
        <w:rPr>
          <w:rFonts w:ascii="Times New Roman" w:hAnsi="Times New Roman" w:cs="Times New Roman"/>
          <w:sz w:val="24"/>
          <w:szCs w:val="24"/>
        </w:rPr>
        <w:t xml:space="preserve"> </w:t>
      </w:r>
      <w:r w:rsidR="00077946">
        <w:rPr>
          <w:rFonts w:ascii="Times New Roman" w:hAnsi="Times New Roman" w:cs="Times New Roman"/>
          <w:sz w:val="24"/>
          <w:szCs w:val="24"/>
        </w:rPr>
        <w:t>imaginings</w:t>
      </w:r>
      <w:r>
        <w:rPr>
          <w:rFonts w:ascii="Times New Roman" w:hAnsi="Times New Roman" w:cs="Times New Roman"/>
          <w:sz w:val="24"/>
          <w:szCs w:val="24"/>
        </w:rPr>
        <w:t>. As Paul th</w:t>
      </w:r>
      <w:r w:rsidR="00077946">
        <w:rPr>
          <w:rFonts w:ascii="Times New Roman" w:hAnsi="Times New Roman" w:cs="Times New Roman"/>
          <w:sz w:val="24"/>
          <w:szCs w:val="24"/>
        </w:rPr>
        <w:t>e</w:t>
      </w:r>
      <w:r>
        <w:rPr>
          <w:rFonts w:ascii="Times New Roman" w:hAnsi="Times New Roman" w:cs="Times New Roman"/>
          <w:sz w:val="24"/>
          <w:szCs w:val="24"/>
        </w:rPr>
        <w:t xml:space="preserve"> </w:t>
      </w:r>
      <w:r w:rsidR="00077946">
        <w:rPr>
          <w:rFonts w:ascii="Times New Roman" w:hAnsi="Times New Roman" w:cs="Times New Roman"/>
          <w:sz w:val="24"/>
          <w:szCs w:val="24"/>
        </w:rPr>
        <w:t>Apostle</w:t>
      </w:r>
      <w:r>
        <w:rPr>
          <w:rFonts w:ascii="Times New Roman" w:hAnsi="Times New Roman" w:cs="Times New Roman"/>
          <w:sz w:val="24"/>
          <w:szCs w:val="24"/>
        </w:rPr>
        <w:t xml:space="preserve"> wrote in </w:t>
      </w:r>
      <w:r w:rsidR="00077946">
        <w:rPr>
          <w:rFonts w:ascii="Times New Roman" w:hAnsi="Times New Roman" w:cs="Times New Roman"/>
          <w:sz w:val="24"/>
          <w:szCs w:val="24"/>
        </w:rPr>
        <w:t>his First</w:t>
      </w:r>
      <w:r>
        <w:rPr>
          <w:rFonts w:ascii="Times New Roman" w:hAnsi="Times New Roman" w:cs="Times New Roman"/>
          <w:sz w:val="24"/>
          <w:szCs w:val="24"/>
        </w:rPr>
        <w:t xml:space="preserve"> letter to the </w:t>
      </w:r>
      <w:r w:rsidR="00077946">
        <w:rPr>
          <w:rFonts w:ascii="Times New Roman" w:hAnsi="Times New Roman" w:cs="Times New Roman"/>
          <w:sz w:val="24"/>
          <w:szCs w:val="24"/>
        </w:rPr>
        <w:t>Corinthians</w:t>
      </w:r>
      <w:r>
        <w:rPr>
          <w:rFonts w:ascii="Times New Roman" w:hAnsi="Times New Roman" w:cs="Times New Roman"/>
          <w:sz w:val="24"/>
          <w:szCs w:val="24"/>
        </w:rPr>
        <w:t xml:space="preserve">, </w:t>
      </w:r>
    </w:p>
    <w:p w14:paraId="68953DB3" w14:textId="77777777" w:rsidR="00605FFC" w:rsidRDefault="00605FFC" w:rsidP="00135225">
      <w:pPr>
        <w:spacing w:after="0" w:line="240" w:lineRule="auto"/>
        <w:ind w:firstLine="720"/>
        <w:rPr>
          <w:rFonts w:ascii="Times New Roman" w:hAnsi="Times New Roman" w:cs="Times New Roman"/>
          <w:sz w:val="24"/>
          <w:szCs w:val="24"/>
        </w:rPr>
      </w:pPr>
    </w:p>
    <w:p w14:paraId="51726B36" w14:textId="77BD57DB" w:rsidR="00DF331B" w:rsidRPr="00DF331B" w:rsidRDefault="00077946" w:rsidP="00077946">
      <w:pPr>
        <w:spacing w:after="0" w:line="240" w:lineRule="auto"/>
        <w:ind w:left="720" w:firstLine="36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w:t>
      </w:r>
      <w:r w:rsidR="00DF331B" w:rsidRPr="00DF331B">
        <w:rPr>
          <w:rFonts w:ascii="Times New Roman" w:hAnsi="Times New Roman" w:cs="Times New Roman"/>
          <w:snapToGrid w:val="0"/>
          <w:color w:val="000000"/>
          <w:sz w:val="24"/>
          <w:szCs w:val="24"/>
        </w:rPr>
        <w:t xml:space="preserve">What I am saying, brothers and sisters, is this: flesh and blood cannot inherit the kingdom of God, nor does the perishable inherit the imperishable. Listen, I will tell you a mystery! We will not all die, but we will all be changed, in a moment, in the twinkling of </w:t>
      </w:r>
      <w:r w:rsidR="00DF331B" w:rsidRPr="00DF331B">
        <w:rPr>
          <w:rFonts w:ascii="Times New Roman" w:hAnsi="Times New Roman" w:cs="Times New Roman"/>
          <w:snapToGrid w:val="0"/>
          <w:color w:val="000000"/>
          <w:sz w:val="24"/>
          <w:szCs w:val="24"/>
        </w:rPr>
        <w:lastRenderedPageBreak/>
        <w:t>an eye, at the last trumpet. For the trumpet will sound, and the dead will be raised imperishable, and we will be changed. For this perishable body must put on imperishability, and this mortal body must put on immortality. When this perishable body puts on imperishability, and this mortal body puts on immortality, then the saying that is written will be fulfilled:</w:t>
      </w:r>
    </w:p>
    <w:p w14:paraId="2D87D1A8" w14:textId="77777777" w:rsidR="00DF331B" w:rsidRPr="00DF331B" w:rsidRDefault="00DF331B" w:rsidP="00077946">
      <w:pPr>
        <w:tabs>
          <w:tab w:val="left" w:pos="288"/>
        </w:tabs>
        <w:spacing w:after="0" w:line="240" w:lineRule="auto"/>
        <w:ind w:left="1584" w:hanging="864"/>
        <w:rPr>
          <w:rFonts w:ascii="Times New Roman" w:hAnsi="Times New Roman" w:cs="Times New Roman"/>
          <w:snapToGrid w:val="0"/>
          <w:color w:val="000000"/>
          <w:sz w:val="24"/>
          <w:szCs w:val="24"/>
        </w:rPr>
      </w:pPr>
      <w:r w:rsidRPr="00DF331B">
        <w:rPr>
          <w:rFonts w:ascii="Times New Roman" w:hAnsi="Times New Roman" w:cs="Times New Roman"/>
          <w:snapToGrid w:val="0"/>
          <w:color w:val="000000"/>
          <w:sz w:val="24"/>
          <w:szCs w:val="24"/>
        </w:rPr>
        <w:tab/>
        <w:t>“Death has been swallowed up in victory.”</w:t>
      </w:r>
    </w:p>
    <w:p w14:paraId="39F27AD0" w14:textId="0CA21837" w:rsidR="00077946" w:rsidRDefault="00DF331B" w:rsidP="00077946">
      <w:pPr>
        <w:tabs>
          <w:tab w:val="left" w:pos="288"/>
        </w:tabs>
        <w:spacing w:after="0" w:line="240" w:lineRule="auto"/>
        <w:ind w:left="720"/>
        <w:rPr>
          <w:rFonts w:ascii="Times New Roman" w:hAnsi="Times New Roman" w:cs="Times New Roman"/>
          <w:snapToGrid w:val="0"/>
          <w:color w:val="000000"/>
          <w:sz w:val="24"/>
          <w:szCs w:val="24"/>
        </w:rPr>
      </w:pPr>
      <w:r w:rsidRPr="00DF331B">
        <w:rPr>
          <w:rFonts w:ascii="Times New Roman" w:hAnsi="Times New Roman" w:cs="Times New Roman"/>
          <w:snapToGrid w:val="0"/>
          <w:color w:val="000000"/>
          <w:sz w:val="24"/>
          <w:szCs w:val="24"/>
        </w:rPr>
        <w:tab/>
        <w:t>Where, O death, is your victory?</w:t>
      </w:r>
    </w:p>
    <w:p w14:paraId="0F0F37FE" w14:textId="265E59A7" w:rsidR="00DF331B" w:rsidRDefault="00077946" w:rsidP="00077946">
      <w:pPr>
        <w:tabs>
          <w:tab w:val="left" w:pos="288"/>
        </w:tabs>
        <w:spacing w:after="0" w:line="240" w:lineRule="auto"/>
        <w:ind w:left="72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ab/>
      </w:r>
      <w:r w:rsidR="00DF331B" w:rsidRPr="00DF331B">
        <w:rPr>
          <w:rFonts w:ascii="Times New Roman" w:hAnsi="Times New Roman" w:cs="Times New Roman"/>
          <w:snapToGrid w:val="0"/>
          <w:color w:val="000000"/>
          <w:sz w:val="24"/>
          <w:szCs w:val="24"/>
        </w:rPr>
        <w:t xml:space="preserve">Where, O death, is your sting?” </w:t>
      </w:r>
    </w:p>
    <w:p w14:paraId="2C27225F" w14:textId="77777777" w:rsidR="00605FFC" w:rsidRDefault="00605FFC" w:rsidP="00077946">
      <w:pPr>
        <w:tabs>
          <w:tab w:val="left" w:pos="288"/>
        </w:tabs>
        <w:spacing w:after="0" w:line="240" w:lineRule="auto"/>
        <w:ind w:left="720"/>
        <w:rPr>
          <w:rFonts w:ascii="Times New Roman" w:hAnsi="Times New Roman" w:cs="Times New Roman"/>
          <w:snapToGrid w:val="0"/>
          <w:color w:val="000000"/>
          <w:sz w:val="24"/>
          <w:szCs w:val="24"/>
        </w:rPr>
      </w:pPr>
    </w:p>
    <w:p w14:paraId="22241842" w14:textId="1877C86E" w:rsidR="00135225" w:rsidRDefault="00FD0015" w:rsidP="0013522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Those who can contemplate death through the prism of faith believe that the end is not the end, that there is something more to look forward to, that the God who in love created them and walked with them their whole life long will not abandon them at the last, but instead will welcome them home to that undiscovered country where tears will be no more and all shall be gathered in peace.</w:t>
      </w:r>
    </w:p>
    <w:p w14:paraId="63A799C8" w14:textId="77777777" w:rsidR="00605FFC" w:rsidRPr="00135225" w:rsidRDefault="00605FFC" w:rsidP="00135225">
      <w:pPr>
        <w:spacing w:after="0" w:line="240" w:lineRule="auto"/>
        <w:ind w:firstLine="720"/>
        <w:rPr>
          <w:rFonts w:ascii="Times New Roman" w:hAnsi="Times New Roman" w:cs="Times New Roman"/>
          <w:sz w:val="24"/>
          <w:szCs w:val="24"/>
        </w:rPr>
      </w:pPr>
    </w:p>
    <w:p w14:paraId="75CFD0AA" w14:textId="46990496" w:rsidR="004577AD" w:rsidRDefault="00A51AC3" w:rsidP="000F5C7E">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 close where I began, with Ben Franklin, who proposed his own epitaph, one that reflected a belief that death was not an ending, but a new, improved beginning:</w:t>
      </w:r>
    </w:p>
    <w:p w14:paraId="7ACD121C" w14:textId="77777777" w:rsidR="00605FFC" w:rsidRPr="00135225" w:rsidRDefault="00605FFC" w:rsidP="000F5C7E">
      <w:pPr>
        <w:spacing w:after="0" w:line="240" w:lineRule="auto"/>
        <w:ind w:firstLine="720"/>
        <w:rPr>
          <w:rFonts w:ascii="Times New Roman" w:hAnsi="Times New Roman" w:cs="Times New Roman"/>
          <w:sz w:val="24"/>
          <w:szCs w:val="24"/>
        </w:rPr>
      </w:pPr>
    </w:p>
    <w:p w14:paraId="4B772D21" w14:textId="77777777" w:rsidR="004577AD" w:rsidRDefault="004577AD" w:rsidP="00A51AC3">
      <w:pPr>
        <w:spacing w:after="0" w:line="240" w:lineRule="auto"/>
        <w:jc w:val="center"/>
        <w:rPr>
          <w:rFonts w:ascii="Times New Roman" w:hAnsi="Times New Roman" w:cs="Times New Roman"/>
          <w:sz w:val="24"/>
          <w:szCs w:val="24"/>
        </w:rPr>
      </w:pPr>
      <w:r w:rsidRPr="00A51AC3">
        <w:rPr>
          <w:rFonts w:ascii="Times New Roman" w:hAnsi="Times New Roman" w:cs="Times New Roman"/>
          <w:sz w:val="24"/>
          <w:szCs w:val="24"/>
        </w:rPr>
        <w:t>“The Body of B. Franklin, Printer;</w:t>
      </w:r>
      <w:r w:rsidRPr="00A51AC3">
        <w:rPr>
          <w:rFonts w:ascii="Times New Roman" w:hAnsi="Times New Roman" w:cs="Times New Roman"/>
          <w:sz w:val="24"/>
          <w:szCs w:val="24"/>
        </w:rPr>
        <w:br/>
        <w:t>Like the Cover of an old Book,</w:t>
      </w:r>
      <w:r w:rsidRPr="00A51AC3">
        <w:rPr>
          <w:rFonts w:ascii="Times New Roman" w:hAnsi="Times New Roman" w:cs="Times New Roman"/>
          <w:sz w:val="24"/>
          <w:szCs w:val="24"/>
        </w:rPr>
        <w:br/>
        <w:t>Its Contents torn out,</w:t>
      </w:r>
      <w:r w:rsidRPr="00A51AC3">
        <w:rPr>
          <w:rFonts w:ascii="Times New Roman" w:hAnsi="Times New Roman" w:cs="Times New Roman"/>
          <w:sz w:val="24"/>
          <w:szCs w:val="24"/>
        </w:rPr>
        <w:br/>
        <w:t xml:space="preserve">And </w:t>
      </w:r>
      <w:proofErr w:type="spellStart"/>
      <w:r w:rsidRPr="00A51AC3">
        <w:rPr>
          <w:rFonts w:ascii="Times New Roman" w:hAnsi="Times New Roman" w:cs="Times New Roman"/>
          <w:sz w:val="24"/>
          <w:szCs w:val="24"/>
        </w:rPr>
        <w:t>stript</w:t>
      </w:r>
      <w:proofErr w:type="spellEnd"/>
      <w:r w:rsidRPr="00A51AC3">
        <w:rPr>
          <w:rFonts w:ascii="Times New Roman" w:hAnsi="Times New Roman" w:cs="Times New Roman"/>
          <w:sz w:val="24"/>
          <w:szCs w:val="24"/>
        </w:rPr>
        <w:t xml:space="preserve"> of its Lettering and Gilding,</w:t>
      </w:r>
      <w:r w:rsidRPr="00A51AC3">
        <w:rPr>
          <w:rFonts w:ascii="Times New Roman" w:hAnsi="Times New Roman" w:cs="Times New Roman"/>
          <w:sz w:val="24"/>
          <w:szCs w:val="24"/>
        </w:rPr>
        <w:br/>
        <w:t>Lies here, Food for Worms.</w:t>
      </w:r>
      <w:r w:rsidRPr="00A51AC3">
        <w:rPr>
          <w:rFonts w:ascii="Times New Roman" w:hAnsi="Times New Roman" w:cs="Times New Roman"/>
          <w:sz w:val="24"/>
          <w:szCs w:val="24"/>
        </w:rPr>
        <w:br/>
        <w:t>But the Work shall not be wholly lost:</w:t>
      </w:r>
      <w:r w:rsidRPr="00A51AC3">
        <w:rPr>
          <w:rFonts w:ascii="Times New Roman" w:hAnsi="Times New Roman" w:cs="Times New Roman"/>
          <w:sz w:val="24"/>
          <w:szCs w:val="24"/>
        </w:rPr>
        <w:br/>
        <w:t>For it will, as he believed, appear once more</w:t>
      </w:r>
      <w:r w:rsidRPr="00A51AC3">
        <w:rPr>
          <w:rFonts w:ascii="Times New Roman" w:hAnsi="Times New Roman" w:cs="Times New Roman"/>
          <w:sz w:val="24"/>
          <w:szCs w:val="24"/>
        </w:rPr>
        <w:br/>
        <w:t>In a new and more elegant Edition,</w:t>
      </w:r>
      <w:r w:rsidRPr="00A51AC3">
        <w:rPr>
          <w:rFonts w:ascii="Times New Roman" w:hAnsi="Times New Roman" w:cs="Times New Roman"/>
          <w:sz w:val="24"/>
          <w:szCs w:val="24"/>
        </w:rPr>
        <w:br/>
        <w:t>Revised and corrected</w:t>
      </w:r>
      <w:r w:rsidRPr="00A51AC3">
        <w:rPr>
          <w:rFonts w:ascii="Times New Roman" w:hAnsi="Times New Roman" w:cs="Times New Roman"/>
          <w:sz w:val="24"/>
          <w:szCs w:val="24"/>
        </w:rPr>
        <w:br/>
        <w:t>By the Author.”</w:t>
      </w:r>
    </w:p>
    <w:p w14:paraId="3C6148A4" w14:textId="5A37C7B6" w:rsidR="00605FFC" w:rsidRPr="00A51AC3" w:rsidRDefault="00605FFC" w:rsidP="00A51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sectPr w:rsidR="00605FFC" w:rsidRPr="00A51AC3" w:rsidSect="00EE087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5777" w14:textId="77777777" w:rsidR="008B3939" w:rsidRDefault="008B3939" w:rsidP="00135225">
      <w:pPr>
        <w:spacing w:after="0" w:line="240" w:lineRule="auto"/>
      </w:pPr>
      <w:r>
        <w:separator/>
      </w:r>
    </w:p>
  </w:endnote>
  <w:endnote w:type="continuationSeparator" w:id="0">
    <w:p w14:paraId="72D995CD" w14:textId="77777777" w:rsidR="008B3939" w:rsidRDefault="008B3939" w:rsidP="0013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231447"/>
      <w:docPartObj>
        <w:docPartGallery w:val="Page Numbers (Bottom of Page)"/>
        <w:docPartUnique/>
      </w:docPartObj>
    </w:sdtPr>
    <w:sdtEndPr>
      <w:rPr>
        <w:noProof/>
      </w:rPr>
    </w:sdtEndPr>
    <w:sdtContent>
      <w:p w14:paraId="77C5452B" w14:textId="7DB4005D" w:rsidR="00135225" w:rsidRDefault="001352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02F559" w14:textId="77777777" w:rsidR="00135225" w:rsidRDefault="00135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80200" w14:textId="77777777" w:rsidR="008B3939" w:rsidRDefault="008B3939" w:rsidP="00135225">
      <w:pPr>
        <w:spacing w:after="0" w:line="240" w:lineRule="auto"/>
      </w:pPr>
      <w:r>
        <w:separator/>
      </w:r>
    </w:p>
  </w:footnote>
  <w:footnote w:type="continuationSeparator" w:id="0">
    <w:p w14:paraId="0CB441FF" w14:textId="77777777" w:rsidR="008B3939" w:rsidRDefault="008B3939" w:rsidP="001352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AD"/>
    <w:rsid w:val="00077946"/>
    <w:rsid w:val="00084CBD"/>
    <w:rsid w:val="000F5C7E"/>
    <w:rsid w:val="00135225"/>
    <w:rsid w:val="00271421"/>
    <w:rsid w:val="00282788"/>
    <w:rsid w:val="003E6CBF"/>
    <w:rsid w:val="004577AD"/>
    <w:rsid w:val="00605FFC"/>
    <w:rsid w:val="00686BDE"/>
    <w:rsid w:val="007B2EBB"/>
    <w:rsid w:val="008214E0"/>
    <w:rsid w:val="008B3939"/>
    <w:rsid w:val="00936731"/>
    <w:rsid w:val="00975198"/>
    <w:rsid w:val="009C055D"/>
    <w:rsid w:val="009E189D"/>
    <w:rsid w:val="00A17603"/>
    <w:rsid w:val="00A51AC3"/>
    <w:rsid w:val="00BC6DB5"/>
    <w:rsid w:val="00C3337F"/>
    <w:rsid w:val="00DF331B"/>
    <w:rsid w:val="00EA77A1"/>
    <w:rsid w:val="00EE0871"/>
    <w:rsid w:val="00F15E47"/>
    <w:rsid w:val="00F40C16"/>
    <w:rsid w:val="00F65708"/>
    <w:rsid w:val="00FD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1150"/>
  <w15:chartTrackingRefBased/>
  <w15:docId w15:val="{10FC25EE-529F-4EDE-A65B-CFAA5471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7A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577A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77A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577A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577A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57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A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577A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77A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77A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577A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57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7AD"/>
    <w:rPr>
      <w:rFonts w:eastAsiaTheme="majorEastAsia" w:cstheme="majorBidi"/>
      <w:color w:val="272727" w:themeColor="text1" w:themeTint="D8"/>
    </w:rPr>
  </w:style>
  <w:style w:type="paragraph" w:styleId="Title">
    <w:name w:val="Title"/>
    <w:basedOn w:val="Normal"/>
    <w:next w:val="Normal"/>
    <w:link w:val="TitleChar"/>
    <w:uiPriority w:val="10"/>
    <w:qFormat/>
    <w:rsid w:val="00457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7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7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77AD"/>
    <w:rPr>
      <w:i/>
      <w:iCs/>
      <w:color w:val="404040" w:themeColor="text1" w:themeTint="BF"/>
    </w:rPr>
  </w:style>
  <w:style w:type="paragraph" w:styleId="ListParagraph">
    <w:name w:val="List Paragraph"/>
    <w:basedOn w:val="Normal"/>
    <w:uiPriority w:val="34"/>
    <w:qFormat/>
    <w:rsid w:val="004577AD"/>
    <w:pPr>
      <w:ind w:left="720"/>
      <w:contextualSpacing/>
    </w:pPr>
  </w:style>
  <w:style w:type="character" w:styleId="IntenseEmphasis">
    <w:name w:val="Intense Emphasis"/>
    <w:basedOn w:val="DefaultParagraphFont"/>
    <w:uiPriority w:val="21"/>
    <w:qFormat/>
    <w:rsid w:val="004577AD"/>
    <w:rPr>
      <w:i/>
      <w:iCs/>
      <w:color w:val="365F91" w:themeColor="accent1" w:themeShade="BF"/>
    </w:rPr>
  </w:style>
  <w:style w:type="paragraph" w:styleId="IntenseQuote">
    <w:name w:val="Intense Quote"/>
    <w:basedOn w:val="Normal"/>
    <w:next w:val="Normal"/>
    <w:link w:val="IntenseQuoteChar"/>
    <w:uiPriority w:val="30"/>
    <w:qFormat/>
    <w:rsid w:val="004577A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577AD"/>
    <w:rPr>
      <w:i/>
      <w:iCs/>
      <w:color w:val="365F91" w:themeColor="accent1" w:themeShade="BF"/>
    </w:rPr>
  </w:style>
  <w:style w:type="character" w:styleId="IntenseReference">
    <w:name w:val="Intense Reference"/>
    <w:basedOn w:val="DefaultParagraphFont"/>
    <w:uiPriority w:val="32"/>
    <w:qFormat/>
    <w:rsid w:val="004577AD"/>
    <w:rPr>
      <w:b/>
      <w:bCs/>
      <w:smallCaps/>
      <w:color w:val="365F91" w:themeColor="accent1" w:themeShade="BF"/>
      <w:spacing w:val="5"/>
    </w:rPr>
  </w:style>
  <w:style w:type="paragraph" w:styleId="Header">
    <w:name w:val="header"/>
    <w:basedOn w:val="Normal"/>
    <w:link w:val="HeaderChar"/>
    <w:uiPriority w:val="99"/>
    <w:unhideWhenUsed/>
    <w:rsid w:val="0013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225"/>
  </w:style>
  <w:style w:type="paragraph" w:styleId="Footer">
    <w:name w:val="footer"/>
    <w:basedOn w:val="Normal"/>
    <w:link w:val="FooterChar"/>
    <w:unhideWhenUsed/>
    <w:rsid w:val="00135225"/>
    <w:pPr>
      <w:tabs>
        <w:tab w:val="center" w:pos="4680"/>
        <w:tab w:val="right" w:pos="9360"/>
      </w:tabs>
      <w:spacing w:after="0" w:line="240" w:lineRule="auto"/>
    </w:pPr>
  </w:style>
  <w:style w:type="character" w:customStyle="1" w:styleId="FooterChar">
    <w:name w:val="Footer Char"/>
    <w:basedOn w:val="DefaultParagraphFont"/>
    <w:link w:val="Footer"/>
    <w:rsid w:val="00135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Susan</cp:lastModifiedBy>
  <cp:revision>4</cp:revision>
  <cp:lastPrinted>2026-03-19T13:52:00Z</cp:lastPrinted>
  <dcterms:created xsi:type="dcterms:W3CDTF">2026-03-19T13:51:00Z</dcterms:created>
  <dcterms:modified xsi:type="dcterms:W3CDTF">2026-03-23T14:57:00Z</dcterms:modified>
</cp:coreProperties>
</file>