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96435" w14:textId="77777777" w:rsidR="00176829" w:rsidRPr="009464D8" w:rsidRDefault="00176829" w:rsidP="009464D8">
      <w:pPr>
        <w:spacing w:line="360" w:lineRule="auto"/>
        <w:jc w:val="center"/>
        <w:rPr>
          <w:rFonts w:ascii="Garamond" w:hAnsi="Garamond"/>
          <w:b/>
          <w:bCs/>
          <w:sz w:val="28"/>
          <w:szCs w:val="28"/>
        </w:rPr>
      </w:pPr>
      <w:r w:rsidRPr="009464D8">
        <w:rPr>
          <w:rFonts w:ascii="Garamond" w:hAnsi="Garamond"/>
          <w:b/>
          <w:bCs/>
          <w:sz w:val="28"/>
          <w:szCs w:val="28"/>
        </w:rPr>
        <w:t>The Good Shepherd</w:t>
      </w:r>
    </w:p>
    <w:p w14:paraId="2FF6320D" w14:textId="77777777" w:rsidR="00176829" w:rsidRPr="00A97DE1" w:rsidRDefault="00176829" w:rsidP="009464D8">
      <w:pPr>
        <w:spacing w:line="360" w:lineRule="auto"/>
        <w:jc w:val="center"/>
        <w:rPr>
          <w:rFonts w:ascii="Garamond" w:hAnsi="Garamond"/>
          <w:sz w:val="28"/>
          <w:szCs w:val="28"/>
        </w:rPr>
      </w:pPr>
      <w:r w:rsidRPr="00A97DE1">
        <w:rPr>
          <w:rFonts w:ascii="Garamond" w:hAnsi="Garamond"/>
          <w:sz w:val="28"/>
          <w:szCs w:val="28"/>
        </w:rPr>
        <w:t>April 25, 2026</w:t>
      </w:r>
    </w:p>
    <w:p w14:paraId="12EAECAD" w14:textId="7D720F5A" w:rsidR="00176829" w:rsidRPr="00A97DE1" w:rsidRDefault="009464D8" w:rsidP="00A97DE1">
      <w:pPr>
        <w:jc w:val="center"/>
        <w:rPr>
          <w:rFonts w:ascii="Garamond" w:hAnsi="Garamond"/>
          <w:sz w:val="28"/>
          <w:szCs w:val="28"/>
        </w:rPr>
      </w:pPr>
      <w:r>
        <w:rPr>
          <w:rFonts w:ascii="Garamond" w:hAnsi="Garamond"/>
          <w:sz w:val="28"/>
          <w:szCs w:val="28"/>
        </w:rPr>
        <w:t xml:space="preserve">Rev. </w:t>
      </w:r>
      <w:r w:rsidR="00176829" w:rsidRPr="00A97DE1">
        <w:rPr>
          <w:rFonts w:ascii="Garamond" w:hAnsi="Garamond"/>
          <w:sz w:val="28"/>
          <w:szCs w:val="28"/>
        </w:rPr>
        <w:t>Christine E. Burns</w:t>
      </w:r>
    </w:p>
    <w:p w14:paraId="5986550E" w14:textId="77777777" w:rsidR="00176829" w:rsidRPr="00A97DE1" w:rsidRDefault="00176829" w:rsidP="00A97DE1">
      <w:pPr>
        <w:jc w:val="center"/>
        <w:rPr>
          <w:rFonts w:ascii="Garamond" w:hAnsi="Garamond"/>
          <w:sz w:val="28"/>
          <w:szCs w:val="28"/>
        </w:rPr>
      </w:pPr>
    </w:p>
    <w:p w14:paraId="1179DA5F" w14:textId="77777777" w:rsidR="00176829" w:rsidRDefault="00176829" w:rsidP="00A97DE1">
      <w:pPr>
        <w:jc w:val="center"/>
        <w:rPr>
          <w:rStyle w:val="text"/>
          <w:rFonts w:ascii="Garamond" w:hAnsi="Garamond" w:cs="Segoe UI"/>
          <w:color w:val="000000"/>
          <w:sz w:val="28"/>
          <w:szCs w:val="28"/>
        </w:rPr>
      </w:pPr>
      <w:r w:rsidRPr="00A97DE1">
        <w:rPr>
          <w:rStyle w:val="text"/>
          <w:rFonts w:ascii="Garamond" w:hAnsi="Garamond" w:cs="Segoe UI"/>
          <w:b/>
          <w:bCs/>
          <w:color w:val="000000"/>
          <w:sz w:val="28"/>
          <w:szCs w:val="28"/>
          <w:vertAlign w:val="superscript"/>
        </w:rPr>
        <w:t> </w:t>
      </w:r>
      <w:r w:rsidRPr="00A97DE1">
        <w:rPr>
          <w:rStyle w:val="text"/>
          <w:rFonts w:ascii="Garamond" w:hAnsi="Garamond" w:cs="Segoe UI"/>
          <w:color w:val="000000"/>
          <w:sz w:val="28"/>
          <w:szCs w:val="28"/>
        </w:rPr>
        <w:t>“I am the good shepherd.” John 10:11</w:t>
      </w:r>
    </w:p>
    <w:p w14:paraId="48AEB1E9" w14:textId="77777777" w:rsidR="009464D8" w:rsidRPr="00A97DE1" w:rsidRDefault="009464D8" w:rsidP="00A97DE1">
      <w:pPr>
        <w:jc w:val="center"/>
        <w:rPr>
          <w:rStyle w:val="text"/>
          <w:rFonts w:ascii="Garamond" w:hAnsi="Garamond" w:cs="Segoe UI"/>
          <w:color w:val="000000"/>
          <w:sz w:val="28"/>
          <w:szCs w:val="28"/>
        </w:rPr>
      </w:pPr>
    </w:p>
    <w:p w14:paraId="0ABB31A7" w14:textId="77777777" w:rsidR="00176829" w:rsidRDefault="00A97DE1" w:rsidP="00A97DE1">
      <w:pPr>
        <w:spacing w:line="360" w:lineRule="auto"/>
        <w:jc w:val="center"/>
        <w:rPr>
          <w:rFonts w:ascii="Garamond" w:hAnsi="Garamond"/>
          <w:sz w:val="28"/>
          <w:szCs w:val="28"/>
        </w:rPr>
      </w:pPr>
      <w:r>
        <w:rPr>
          <w:rFonts w:ascii="Garamond" w:hAnsi="Garamond"/>
          <w:noProof/>
          <w:sz w:val="28"/>
          <w:szCs w:val="28"/>
        </w:rPr>
        <w:drawing>
          <wp:inline distT="0" distB="0" distL="0" distR="0" wp14:anchorId="57727333" wp14:editId="0FB2BF4C">
            <wp:extent cx="1477505" cy="19700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DC238C-693E-40FB-8EC8-A293F7206ADE_1_102_o.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1528" cy="2002039"/>
                    </a:xfrm>
                    <a:prstGeom prst="rect">
                      <a:avLst/>
                    </a:prstGeom>
                  </pic:spPr>
                </pic:pic>
              </a:graphicData>
            </a:graphic>
          </wp:inline>
        </w:drawing>
      </w:r>
    </w:p>
    <w:p w14:paraId="2D41DE62" w14:textId="77777777" w:rsidR="009464D8" w:rsidRPr="00A97DE1" w:rsidRDefault="009464D8" w:rsidP="00A97DE1">
      <w:pPr>
        <w:spacing w:line="360" w:lineRule="auto"/>
        <w:jc w:val="center"/>
        <w:rPr>
          <w:rFonts w:ascii="Garamond" w:hAnsi="Garamond"/>
          <w:sz w:val="28"/>
          <w:szCs w:val="28"/>
        </w:rPr>
      </w:pPr>
    </w:p>
    <w:p w14:paraId="4A6C7D8D" w14:textId="6B5CBA7D" w:rsidR="00176829" w:rsidRPr="009464D8" w:rsidRDefault="00176829" w:rsidP="009464D8">
      <w:pPr>
        <w:spacing w:line="276" w:lineRule="auto"/>
        <w:rPr>
          <w:rFonts w:ascii="Garamond" w:eastAsia="Times New Roman" w:hAnsi="Garamond" w:cs="Arial"/>
          <w:shd w:val="clear" w:color="auto" w:fill="FFFFFF"/>
        </w:rPr>
      </w:pPr>
      <w:r w:rsidRPr="00A97DE1">
        <w:rPr>
          <w:rFonts w:ascii="Garamond" w:hAnsi="Garamond"/>
          <w:sz w:val="28"/>
          <w:szCs w:val="28"/>
        </w:rPr>
        <w:tab/>
      </w:r>
      <w:r w:rsidRPr="009464D8">
        <w:rPr>
          <w:rFonts w:ascii="Garamond" w:hAnsi="Garamond"/>
        </w:rPr>
        <w:t xml:space="preserve">Two years ago, I went on a pilgrimage to Scotland and England to walk St. Cuthbert’s Way. </w:t>
      </w:r>
      <w:r w:rsidRPr="009464D8">
        <w:rPr>
          <w:rFonts w:ascii="Arial" w:eastAsia="Times New Roman" w:hAnsi="Arial" w:cs="Arial"/>
          <w:color w:val="202122"/>
          <w:shd w:val="clear" w:color="auto" w:fill="FFFFFF"/>
        </w:rPr>
        <w:t xml:space="preserve">  </w:t>
      </w:r>
      <w:r w:rsidRPr="009464D8">
        <w:rPr>
          <w:rFonts w:ascii="Garamond" w:eastAsia="Times New Roman" w:hAnsi="Garamond" w:cs="Arial"/>
          <w:color w:val="202122"/>
          <w:shd w:val="clear" w:color="auto" w:fill="FFFFFF"/>
        </w:rPr>
        <w:t>Cuthbert (</w:t>
      </w:r>
      <w:r w:rsidRPr="009464D8">
        <w:rPr>
          <w:rFonts w:ascii="Garamond" w:eastAsia="Times New Roman" w:hAnsi="Garamond" w:cs="Times New Roman"/>
        </w:rPr>
        <w:t>c.</w:t>
      </w:r>
      <w:r w:rsidRPr="009464D8">
        <w:rPr>
          <w:rFonts w:ascii="Times New Roman" w:eastAsia="Times New Roman" w:hAnsi="Times New Roman" w:cs="Times New Roman"/>
          <w:color w:val="202122"/>
        </w:rPr>
        <w:t> </w:t>
      </w:r>
      <w:r w:rsidRPr="009464D8">
        <w:rPr>
          <w:rFonts w:ascii="Garamond" w:eastAsia="Times New Roman" w:hAnsi="Garamond" w:cs="Arial"/>
          <w:color w:val="202122"/>
        </w:rPr>
        <w:t>634</w:t>
      </w:r>
      <w:r w:rsidRPr="009464D8">
        <w:rPr>
          <w:rFonts w:ascii="Garamond" w:eastAsia="Times New Roman" w:hAnsi="Garamond" w:cs="Arial"/>
          <w:color w:val="202122"/>
          <w:shd w:val="clear" w:color="auto" w:fill="FFFFFF"/>
        </w:rPr>
        <w:t> – 20 March 687) was a </w:t>
      </w:r>
      <w:hyperlink r:id="rId7" w:tooltip="Saint" w:history="1">
        <w:r w:rsidRPr="009464D8">
          <w:rPr>
            <w:rFonts w:ascii="Garamond" w:eastAsia="Times New Roman" w:hAnsi="Garamond" w:cs="Arial"/>
          </w:rPr>
          <w:t>saint</w:t>
        </w:r>
      </w:hyperlink>
      <w:r w:rsidRPr="009464D8">
        <w:rPr>
          <w:rFonts w:ascii="Garamond" w:eastAsia="Times New Roman" w:hAnsi="Garamond" w:cs="Arial"/>
          <w:color w:val="202122"/>
          <w:shd w:val="clear" w:color="auto" w:fill="FFFFFF"/>
        </w:rPr>
        <w:t> of the early Northumbrian church in the </w:t>
      </w:r>
      <w:hyperlink r:id="rId8" w:tooltip="Hiberno-Scottish mission" w:history="1">
        <w:r w:rsidRPr="009464D8">
          <w:rPr>
            <w:rFonts w:ascii="Garamond" w:eastAsia="Times New Roman" w:hAnsi="Garamond" w:cs="Arial"/>
          </w:rPr>
          <w:t>Celtic tradition</w:t>
        </w:r>
      </w:hyperlink>
      <w:r w:rsidRPr="009464D8">
        <w:rPr>
          <w:rFonts w:ascii="Garamond" w:eastAsia="Times New Roman" w:hAnsi="Garamond" w:cs="Arial"/>
          <w:shd w:val="clear" w:color="auto" w:fill="FFFFFF"/>
        </w:rPr>
        <w:t>. The pilgrimage begins in the historic town of Melrose where Cuthbert first lived as a monk and continues through the beautiful Scottish Borders leading into Northumberland</w:t>
      </w:r>
      <w:r w:rsidR="009464D8">
        <w:rPr>
          <w:rFonts w:ascii="Garamond" w:eastAsia="Times New Roman" w:hAnsi="Garamond" w:cs="Arial"/>
          <w:shd w:val="clear" w:color="auto" w:fill="FFFFFF"/>
        </w:rPr>
        <w:t>’</w:t>
      </w:r>
      <w:r w:rsidRPr="009464D8">
        <w:rPr>
          <w:rFonts w:ascii="Garamond" w:eastAsia="Times New Roman" w:hAnsi="Garamond" w:cs="Arial"/>
          <w:shd w:val="clear" w:color="auto" w:fill="FFFFFF"/>
        </w:rPr>
        <w:t xml:space="preserve">s rolling hills and countryside. And those rolling hills are </w:t>
      </w:r>
      <w:proofErr w:type="gramStart"/>
      <w:r w:rsidRPr="009464D8">
        <w:rPr>
          <w:rFonts w:ascii="Garamond" w:eastAsia="Times New Roman" w:hAnsi="Garamond" w:cs="Arial"/>
          <w:shd w:val="clear" w:color="auto" w:fill="FFFFFF"/>
        </w:rPr>
        <w:t>pretty steep</w:t>
      </w:r>
      <w:proofErr w:type="gramEnd"/>
      <w:r w:rsidRPr="009464D8">
        <w:rPr>
          <w:rFonts w:ascii="Garamond" w:eastAsia="Times New Roman" w:hAnsi="Garamond" w:cs="Arial"/>
          <w:shd w:val="clear" w:color="auto" w:fill="FFFFFF"/>
        </w:rPr>
        <w:t xml:space="preserve"> when I was climbing them.  A bit slippery walking on the grassy paths and pastures where large groups of sheep were grazing. I haven’t spent very much time among </w:t>
      </w:r>
      <w:proofErr w:type="gramStart"/>
      <w:r w:rsidRPr="009464D8">
        <w:rPr>
          <w:rFonts w:ascii="Garamond" w:eastAsia="Times New Roman" w:hAnsi="Garamond" w:cs="Arial"/>
          <w:shd w:val="clear" w:color="auto" w:fill="FFFFFF"/>
        </w:rPr>
        <w:t>sheep</w:t>
      </w:r>
      <w:proofErr w:type="gramEnd"/>
      <w:r w:rsidRPr="009464D8">
        <w:rPr>
          <w:rFonts w:ascii="Garamond" w:eastAsia="Times New Roman" w:hAnsi="Garamond" w:cs="Arial"/>
          <w:shd w:val="clear" w:color="auto" w:fill="FFFFFF"/>
        </w:rPr>
        <w:t xml:space="preserve"> so it was delightful walking through </w:t>
      </w:r>
      <w:r w:rsidR="009464D8" w:rsidRPr="009464D8">
        <w:rPr>
          <w:rFonts w:ascii="Garamond" w:eastAsia="Times New Roman" w:hAnsi="Garamond" w:cs="Arial"/>
          <w:shd w:val="clear" w:color="auto" w:fill="FFFFFF"/>
        </w:rPr>
        <w:t>their</w:t>
      </w:r>
      <w:r w:rsidRPr="009464D8">
        <w:rPr>
          <w:rFonts w:ascii="Garamond" w:eastAsia="Times New Roman" w:hAnsi="Garamond" w:cs="Arial"/>
          <w:shd w:val="clear" w:color="auto" w:fill="FFFFFF"/>
        </w:rPr>
        <w:t xml:space="preserve"> pasturelands. We didn’t get too close, and the sheep would move away from us at their leisure. They were completely accustomed to pilgrims walking through their pastures.  I loved learning that they </w:t>
      </w:r>
      <w:proofErr w:type="gramStart"/>
      <w:r w:rsidRPr="009464D8">
        <w:rPr>
          <w:rFonts w:ascii="Garamond" w:eastAsia="Times New Roman" w:hAnsi="Garamond" w:cs="Arial"/>
          <w:shd w:val="clear" w:color="auto" w:fill="FFFFFF"/>
        </w:rPr>
        <w:t>spray painted</w:t>
      </w:r>
      <w:proofErr w:type="gramEnd"/>
      <w:r w:rsidRPr="009464D8">
        <w:rPr>
          <w:rFonts w:ascii="Garamond" w:eastAsia="Times New Roman" w:hAnsi="Garamond" w:cs="Arial"/>
          <w:shd w:val="clear" w:color="auto" w:fill="FFFFFF"/>
        </w:rPr>
        <w:t xml:space="preserve"> the sides of the sheep colors to determine which sheep belonged to which farmer.  </w:t>
      </w:r>
    </w:p>
    <w:p w14:paraId="3F1978AB" w14:textId="77777777" w:rsidR="00176829" w:rsidRPr="009464D8" w:rsidRDefault="00176829" w:rsidP="009464D8">
      <w:pPr>
        <w:spacing w:line="276" w:lineRule="auto"/>
        <w:rPr>
          <w:rFonts w:ascii="Garamond" w:eastAsia="Times New Roman" w:hAnsi="Garamond" w:cs="Times New Roman"/>
        </w:rPr>
      </w:pPr>
      <w:r w:rsidRPr="009464D8">
        <w:rPr>
          <w:rFonts w:ascii="Garamond" w:eastAsia="Times New Roman" w:hAnsi="Garamond" w:cs="Times New Roman"/>
        </w:rPr>
        <w:tab/>
        <w:t xml:space="preserve">Our passage today talks about sheep, gates and shepherds. </w:t>
      </w:r>
      <w:proofErr w:type="gramStart"/>
      <w:r w:rsidRPr="009464D8">
        <w:rPr>
          <w:rFonts w:ascii="Garamond" w:eastAsia="Times New Roman" w:hAnsi="Garamond" w:cs="Times New Roman"/>
        </w:rPr>
        <w:t>In order to</w:t>
      </w:r>
      <w:proofErr w:type="gramEnd"/>
      <w:r w:rsidRPr="009464D8">
        <w:rPr>
          <w:rFonts w:ascii="Garamond" w:eastAsia="Times New Roman" w:hAnsi="Garamond" w:cs="Times New Roman"/>
        </w:rPr>
        <w:t xml:space="preserve"> keep the sheep safe and from wandering too far off, there are two methods to allow pilgrims and other hikers to move about pasturelands and keep the sheep safe. First, there is a sheep stile or turnstile that is made of wood and one person at a time can move through it. Sheep do not like to go through these turnstiles. They also have stone walls with steps and a post at the top to hold onto as you climb up and over one leg at a time to go over. These also keep the sheep safe from wandering off the pasture. Scotland’s right to roam law makes pilgrimages and walking tours wonderful ways to enjoy the countryside. The law warns all individuals to steer far away from mothers and newborn lambs.  </w:t>
      </w:r>
    </w:p>
    <w:p w14:paraId="4F3707EB" w14:textId="77777777" w:rsidR="00176829" w:rsidRPr="009464D8" w:rsidRDefault="00176829" w:rsidP="009464D8">
      <w:pPr>
        <w:spacing w:line="276" w:lineRule="auto"/>
        <w:rPr>
          <w:rFonts w:ascii="Garamond" w:eastAsia="Times New Roman" w:hAnsi="Garamond" w:cs="Times New Roman"/>
        </w:rPr>
      </w:pPr>
      <w:r w:rsidRPr="009464D8">
        <w:rPr>
          <w:rFonts w:ascii="Garamond" w:eastAsia="Times New Roman" w:hAnsi="Garamond" w:cs="Times New Roman"/>
        </w:rPr>
        <w:tab/>
        <w:t>As you can see, I know very little about sheep and the gates designed to keep sheep safe, but I am grateful to have had an experience hiking through the Scottish borderlands to be among the sheep.</w:t>
      </w:r>
    </w:p>
    <w:p w14:paraId="0D37AD5F" w14:textId="77777777" w:rsidR="00176829" w:rsidRPr="009464D8" w:rsidRDefault="00176829" w:rsidP="009464D8">
      <w:pPr>
        <w:spacing w:line="276" w:lineRule="auto"/>
        <w:rPr>
          <w:rFonts w:ascii="Garamond" w:eastAsia="Times New Roman" w:hAnsi="Garamond" w:cs="Times New Roman"/>
        </w:rPr>
      </w:pPr>
      <w:r w:rsidRPr="009464D8">
        <w:rPr>
          <w:rFonts w:ascii="Garamond" w:eastAsia="Times New Roman" w:hAnsi="Garamond" w:cs="Times New Roman"/>
        </w:rPr>
        <w:lastRenderedPageBreak/>
        <w:tab/>
        <w:t xml:space="preserve">So, you, like me, may have life experience that a far-removed from the agrarian lifestyle of the first century in Palestine, and yet, here we are with today’s Gospel lesson. Jesus calls himself the “Good Shepherd” and he means that he is the “real and proper” shepherd to protect the sheep.  And he tells the disciples a little later in John that this is how he will be a good shepherd. “I came that they may have </w:t>
      </w:r>
      <w:proofErr w:type="gramStart"/>
      <w:r w:rsidRPr="009464D8">
        <w:rPr>
          <w:rFonts w:ascii="Garamond" w:eastAsia="Times New Roman" w:hAnsi="Garamond" w:cs="Times New Roman"/>
        </w:rPr>
        <w:t>life, and</w:t>
      </w:r>
      <w:proofErr w:type="gramEnd"/>
      <w:r w:rsidRPr="009464D8">
        <w:rPr>
          <w:rFonts w:ascii="Garamond" w:eastAsia="Times New Roman" w:hAnsi="Garamond" w:cs="Times New Roman"/>
        </w:rPr>
        <w:t xml:space="preserve"> have it abundantly. I am the good shepherd….” (John 10:10b-11).</w:t>
      </w:r>
    </w:p>
    <w:p w14:paraId="2C02D7AD" w14:textId="77777777" w:rsidR="00176829" w:rsidRPr="009464D8" w:rsidRDefault="00176829" w:rsidP="009464D8">
      <w:pPr>
        <w:spacing w:line="276" w:lineRule="auto"/>
        <w:rPr>
          <w:rFonts w:ascii="Garamond" w:eastAsia="Times New Roman" w:hAnsi="Garamond" w:cs="Arial"/>
          <w:color w:val="555555"/>
          <w:shd w:val="clear" w:color="auto" w:fill="FFFFFF"/>
        </w:rPr>
      </w:pPr>
      <w:r w:rsidRPr="009464D8">
        <w:rPr>
          <w:rFonts w:ascii="Garamond" w:eastAsia="Times New Roman" w:hAnsi="Garamond" w:cs="Times New Roman"/>
        </w:rPr>
        <w:tab/>
        <w:t xml:space="preserve">In our passage for today, we learn that a good shepherd protects his </w:t>
      </w:r>
      <w:proofErr w:type="gramStart"/>
      <w:r w:rsidRPr="009464D8">
        <w:rPr>
          <w:rFonts w:ascii="Garamond" w:eastAsia="Times New Roman" w:hAnsi="Garamond" w:cs="Times New Roman"/>
        </w:rPr>
        <w:t>sheep</w:t>
      </w:r>
      <w:proofErr w:type="gramEnd"/>
      <w:r w:rsidRPr="009464D8">
        <w:rPr>
          <w:rFonts w:ascii="Garamond" w:eastAsia="Times New Roman" w:hAnsi="Garamond" w:cs="Times New Roman"/>
        </w:rPr>
        <w:t xml:space="preserve"> and the sheep know his voice. He reminds the disciples that there are those out there that will harm the sheep, thieves and bandits. And he says that he is the gate. A gate that keeps the sheep safe during the night in the sheepfold and opens in the daylight to allow the sheep to go out and find food in the pasture. The gate and the shepherd work together to protect the sheep and allow them to thrive.  And the purpose of the gate is not one of exclusion. A little farther along, we learn that Jesus said, “</w:t>
      </w:r>
      <w:r w:rsidRPr="009464D8">
        <w:rPr>
          <w:rFonts w:ascii="Garamond" w:eastAsia="Times New Roman" w:hAnsi="Garamond" w:cs="Arial"/>
          <w:color w:val="555555"/>
          <w:shd w:val="clear" w:color="auto" w:fill="FFFFFF"/>
        </w:rPr>
        <w:t xml:space="preserve">I have other sheep that do not belong to this fold. I must bring them also, and they will listen to my voice. </w:t>
      </w:r>
      <w:proofErr w:type="gramStart"/>
      <w:r w:rsidRPr="009464D8">
        <w:rPr>
          <w:rFonts w:ascii="Garamond" w:eastAsia="Times New Roman" w:hAnsi="Garamond" w:cs="Arial"/>
          <w:color w:val="555555"/>
          <w:shd w:val="clear" w:color="auto" w:fill="FFFFFF"/>
        </w:rPr>
        <w:t>So</w:t>
      </w:r>
      <w:proofErr w:type="gramEnd"/>
      <w:r w:rsidRPr="009464D8">
        <w:rPr>
          <w:rFonts w:ascii="Garamond" w:eastAsia="Times New Roman" w:hAnsi="Garamond" w:cs="Arial"/>
          <w:color w:val="555555"/>
          <w:shd w:val="clear" w:color="auto" w:fill="FFFFFF"/>
        </w:rPr>
        <w:t xml:space="preserve"> there will be one flock, one shepherd.” </w:t>
      </w:r>
    </w:p>
    <w:p w14:paraId="0418CA3D" w14:textId="77777777" w:rsidR="00AD0D7A" w:rsidRPr="009464D8" w:rsidRDefault="00AD0D7A" w:rsidP="009464D8">
      <w:pPr>
        <w:pStyle w:val="NormalWeb"/>
        <w:spacing w:before="0" w:beforeAutospacing="0" w:after="240" w:afterAutospacing="0" w:line="276" w:lineRule="auto"/>
        <w:rPr>
          <w:rFonts w:ascii="Garamond" w:hAnsi="Garamond"/>
        </w:rPr>
      </w:pPr>
      <w:r w:rsidRPr="009464D8">
        <w:tab/>
      </w:r>
      <w:r w:rsidRPr="009464D8">
        <w:rPr>
          <w:rFonts w:ascii="Garamond" w:hAnsi="Garamond"/>
        </w:rPr>
        <w:t xml:space="preserve">We may not like to see ourselves as sheep. We like to think we have it all figured out. And then, sometimes, things fall apart. Nadia Bolz Weber describes several kinds of sheep that we can be saying, </w:t>
      </w:r>
    </w:p>
    <w:p w14:paraId="46133717" w14:textId="77777777" w:rsidR="00AD0D7A" w:rsidRPr="009464D8" w:rsidRDefault="00AD0D7A" w:rsidP="009464D8">
      <w:pPr>
        <w:pStyle w:val="NormalWeb"/>
        <w:spacing w:before="0" w:beforeAutospacing="0" w:after="240" w:afterAutospacing="0" w:line="276" w:lineRule="auto"/>
        <w:ind w:left="720" w:right="720"/>
        <w:rPr>
          <w:rFonts w:ascii="Garamond" w:hAnsi="Garamond" w:cs="Segoe UI"/>
          <w:color w:val="000000"/>
        </w:rPr>
      </w:pPr>
      <w:r w:rsidRPr="009464D8">
        <w:rPr>
          <w:rFonts w:ascii="Garamond" w:hAnsi="Garamond"/>
        </w:rPr>
        <w:t>“</w:t>
      </w:r>
      <w:r w:rsidRPr="009464D8">
        <w:rPr>
          <w:rFonts w:ascii="Garamond" w:hAnsi="Garamond" w:cs="Segoe UI"/>
          <w:color w:val="000000"/>
        </w:rPr>
        <w:t xml:space="preserve">But the Truth About Sheep is also that we want nothing more than to belong and yet never felt we have or we have felt a part of something for </w:t>
      </w:r>
      <w:proofErr w:type="spellStart"/>
      <w:r w:rsidRPr="009464D8">
        <w:rPr>
          <w:rFonts w:ascii="Garamond" w:hAnsi="Garamond" w:cs="Segoe UI"/>
          <w:color w:val="000000"/>
        </w:rPr>
        <w:t>awhile</w:t>
      </w:r>
      <w:proofErr w:type="spellEnd"/>
      <w:r w:rsidRPr="009464D8">
        <w:rPr>
          <w:rFonts w:ascii="Garamond" w:hAnsi="Garamond" w:cs="Segoe UI"/>
          <w:color w:val="000000"/>
        </w:rPr>
        <w:t xml:space="preserve"> and then not a part of something so quickly that it doesn’t feel like it even counted.</w:t>
      </w:r>
    </w:p>
    <w:p w14:paraId="6A353848" w14:textId="77777777" w:rsidR="00AD0D7A" w:rsidRPr="009464D8" w:rsidRDefault="00AD0D7A" w:rsidP="009464D8">
      <w:pPr>
        <w:spacing w:after="240" w:line="276" w:lineRule="auto"/>
        <w:ind w:left="720" w:right="720"/>
        <w:rPr>
          <w:rFonts w:ascii="Garamond" w:eastAsia="Times New Roman" w:hAnsi="Garamond" w:cs="Segoe UI"/>
          <w:color w:val="000000"/>
        </w:rPr>
      </w:pPr>
      <w:r w:rsidRPr="009464D8">
        <w:rPr>
          <w:rFonts w:ascii="Garamond" w:eastAsia="Times New Roman" w:hAnsi="Garamond" w:cs="Segoe UI"/>
          <w:color w:val="000000"/>
        </w:rPr>
        <w:t>The Truth About Sheep is also that we don’t really know what size we are.</w:t>
      </w:r>
    </w:p>
    <w:p w14:paraId="16BD1493" w14:textId="77777777" w:rsidR="00AD0D7A" w:rsidRPr="009464D8" w:rsidRDefault="00AD0D7A" w:rsidP="009464D8">
      <w:pPr>
        <w:spacing w:after="240" w:line="276" w:lineRule="auto"/>
        <w:ind w:left="720" w:right="720"/>
        <w:rPr>
          <w:rFonts w:ascii="Garamond" w:eastAsia="Times New Roman" w:hAnsi="Garamond" w:cs="Segoe UI"/>
          <w:color w:val="000000"/>
        </w:rPr>
      </w:pPr>
      <w:r w:rsidRPr="009464D8">
        <w:rPr>
          <w:rFonts w:ascii="Garamond" w:eastAsia="Times New Roman" w:hAnsi="Garamond" w:cs="Segoe UI"/>
          <w:color w:val="000000"/>
        </w:rPr>
        <w:t xml:space="preserve">We are </w:t>
      </w:r>
      <w:proofErr w:type="gramStart"/>
      <w:r w:rsidRPr="009464D8">
        <w:rPr>
          <w:rFonts w:ascii="Garamond" w:eastAsia="Times New Roman" w:hAnsi="Garamond" w:cs="Segoe UI"/>
          <w:color w:val="000000"/>
        </w:rPr>
        <w:t>the small</w:t>
      </w:r>
      <w:proofErr w:type="gramEnd"/>
      <w:r w:rsidRPr="009464D8">
        <w:rPr>
          <w:rFonts w:ascii="Garamond" w:eastAsia="Times New Roman" w:hAnsi="Garamond" w:cs="Segoe UI"/>
          <w:color w:val="000000"/>
        </w:rPr>
        <w:t xml:space="preserve"> sheep. The ones who give pieces of our hearts to any shepherd shaped thing that comes our way. We are so small and in need. We love our smallness because it means we get to be parented and led and shepherded and cared for by everyone else because unlike us, everyone else is strong. We never have to meet another sheep’s </w:t>
      </w:r>
      <w:proofErr w:type="gramStart"/>
      <w:r w:rsidRPr="009464D8">
        <w:rPr>
          <w:rFonts w:ascii="Garamond" w:eastAsia="Times New Roman" w:hAnsi="Garamond" w:cs="Segoe UI"/>
          <w:color w:val="000000"/>
        </w:rPr>
        <w:t>need</w:t>
      </w:r>
      <w:proofErr w:type="gramEnd"/>
      <w:r w:rsidRPr="009464D8">
        <w:rPr>
          <w:rFonts w:ascii="Garamond" w:eastAsia="Times New Roman" w:hAnsi="Garamond" w:cs="Segoe UI"/>
          <w:color w:val="000000"/>
        </w:rPr>
        <w:t xml:space="preserve"> because we always get to be the smallest.</w:t>
      </w:r>
    </w:p>
    <w:p w14:paraId="6ECB0CE3" w14:textId="77777777" w:rsidR="00AD0D7A" w:rsidRPr="009464D8" w:rsidRDefault="00AD0D7A" w:rsidP="009464D8">
      <w:pPr>
        <w:spacing w:after="240" w:line="276" w:lineRule="auto"/>
        <w:ind w:left="720" w:right="720"/>
        <w:rPr>
          <w:rFonts w:ascii="Garamond" w:eastAsia="Times New Roman" w:hAnsi="Garamond" w:cs="Segoe UI"/>
          <w:color w:val="000000"/>
        </w:rPr>
      </w:pPr>
      <w:r w:rsidRPr="009464D8">
        <w:rPr>
          <w:rFonts w:ascii="Garamond" w:eastAsia="Times New Roman" w:hAnsi="Garamond" w:cs="Segoe UI"/>
          <w:color w:val="000000"/>
        </w:rPr>
        <w:t xml:space="preserve">We are also sometimes </w:t>
      </w:r>
      <w:proofErr w:type="gramStart"/>
      <w:r w:rsidRPr="009464D8">
        <w:rPr>
          <w:rFonts w:ascii="Garamond" w:eastAsia="Times New Roman" w:hAnsi="Garamond" w:cs="Segoe UI"/>
          <w:color w:val="000000"/>
        </w:rPr>
        <w:t>the big</w:t>
      </w:r>
      <w:proofErr w:type="gramEnd"/>
      <w:r w:rsidRPr="009464D8">
        <w:rPr>
          <w:rFonts w:ascii="Garamond" w:eastAsia="Times New Roman" w:hAnsi="Garamond" w:cs="Segoe UI"/>
          <w:color w:val="000000"/>
        </w:rPr>
        <w:t xml:space="preserve"> sheep. We try to be sheep in wolves clothing sparring with the shepherd while also desperately wanting someone to take care of us, guard us, protect us. Someone to belong to. and yet us big sheep are really just scared. We are just pretending to be big so no one will suspect.</w:t>
      </w:r>
    </w:p>
    <w:p w14:paraId="7EBA5739" w14:textId="77777777" w:rsidR="00AD0D7A" w:rsidRPr="009464D8" w:rsidRDefault="00AD0D7A" w:rsidP="009464D8">
      <w:pPr>
        <w:spacing w:after="240" w:line="276" w:lineRule="auto"/>
        <w:ind w:left="720" w:right="720"/>
        <w:rPr>
          <w:rFonts w:ascii="Garamond" w:eastAsia="Times New Roman" w:hAnsi="Garamond" w:cs="Segoe UI"/>
          <w:color w:val="000000"/>
        </w:rPr>
      </w:pPr>
      <w:r w:rsidRPr="009464D8">
        <w:rPr>
          <w:rFonts w:ascii="Garamond" w:eastAsia="Times New Roman" w:hAnsi="Garamond" w:cs="Segoe UI"/>
          <w:color w:val="000000"/>
        </w:rPr>
        <w:t>The Truth About Sheep is that we can have terrible hearing.</w:t>
      </w:r>
    </w:p>
    <w:p w14:paraId="4DB1222A" w14:textId="77777777" w:rsidR="00AD0D7A" w:rsidRPr="009464D8" w:rsidRDefault="00AD0D7A" w:rsidP="009464D8">
      <w:pPr>
        <w:spacing w:after="240" w:line="276" w:lineRule="auto"/>
        <w:ind w:left="720" w:right="720"/>
        <w:rPr>
          <w:rFonts w:ascii="Garamond" w:eastAsia="Times New Roman" w:hAnsi="Garamond" w:cs="Segoe UI"/>
          <w:color w:val="000000"/>
        </w:rPr>
      </w:pPr>
      <w:r w:rsidRPr="009464D8">
        <w:rPr>
          <w:rFonts w:ascii="Garamond" w:eastAsia="Times New Roman" w:hAnsi="Garamond" w:cs="Segoe UI"/>
          <w:color w:val="000000"/>
        </w:rPr>
        <w:t xml:space="preserve">We are the sheep who can’t hear the shepherd because her voice is </w:t>
      </w:r>
      <w:proofErr w:type="gramStart"/>
      <w:r w:rsidRPr="009464D8">
        <w:rPr>
          <w:rFonts w:ascii="Garamond" w:eastAsia="Times New Roman" w:hAnsi="Garamond" w:cs="Segoe UI"/>
          <w:color w:val="000000"/>
        </w:rPr>
        <w:t>drown</w:t>
      </w:r>
      <w:proofErr w:type="gramEnd"/>
      <w:r w:rsidRPr="009464D8">
        <w:rPr>
          <w:rFonts w:ascii="Garamond" w:eastAsia="Times New Roman" w:hAnsi="Garamond" w:cs="Segoe UI"/>
          <w:color w:val="000000"/>
        </w:rPr>
        <w:t xml:space="preserve"> out by the clamor of our self-critique. I wish I were </w:t>
      </w:r>
      <w:proofErr w:type="gramStart"/>
      <w:r w:rsidRPr="009464D8">
        <w:rPr>
          <w:rFonts w:ascii="Garamond" w:eastAsia="Times New Roman" w:hAnsi="Garamond" w:cs="Segoe UI"/>
          <w:color w:val="000000"/>
        </w:rPr>
        <w:t>taller,</w:t>
      </w:r>
      <w:proofErr w:type="gramEnd"/>
      <w:r w:rsidRPr="009464D8">
        <w:rPr>
          <w:rFonts w:ascii="Garamond" w:eastAsia="Times New Roman" w:hAnsi="Garamond" w:cs="Segoe UI"/>
          <w:color w:val="000000"/>
        </w:rPr>
        <w:t xml:space="preserve"> I wish I were shorter, I wish my wool were as white and hers or as curly as his. We are the sheep who deplore our </w:t>
      </w:r>
      <w:proofErr w:type="spellStart"/>
      <w:r w:rsidRPr="009464D8">
        <w:rPr>
          <w:rFonts w:ascii="Garamond" w:eastAsia="Times New Roman" w:hAnsi="Garamond" w:cs="Segoe UI"/>
          <w:color w:val="000000"/>
        </w:rPr>
        <w:t>sheepness</w:t>
      </w:r>
      <w:proofErr w:type="spellEnd"/>
      <w:r w:rsidRPr="009464D8">
        <w:rPr>
          <w:rFonts w:ascii="Garamond" w:eastAsia="Times New Roman" w:hAnsi="Garamond" w:cs="Segoe UI"/>
          <w:color w:val="000000"/>
        </w:rPr>
        <w:t xml:space="preserve"> and so we search for our belonging in things that don’t really matter.</w:t>
      </w:r>
    </w:p>
    <w:p w14:paraId="1F7873DC" w14:textId="77777777" w:rsidR="00AD0D7A" w:rsidRPr="009464D8" w:rsidRDefault="00AD0D7A" w:rsidP="009464D8">
      <w:pPr>
        <w:spacing w:after="240" w:line="276" w:lineRule="auto"/>
        <w:ind w:left="720" w:right="720"/>
        <w:rPr>
          <w:rFonts w:ascii="Garamond" w:eastAsia="Times New Roman" w:hAnsi="Garamond" w:cs="Segoe UI"/>
          <w:color w:val="000000"/>
        </w:rPr>
      </w:pPr>
      <w:r w:rsidRPr="009464D8">
        <w:rPr>
          <w:rFonts w:ascii="Garamond" w:eastAsia="Times New Roman" w:hAnsi="Garamond" w:cs="Segoe UI"/>
          <w:color w:val="000000"/>
        </w:rPr>
        <w:t xml:space="preserve">We are also sometimes the sheep who filter out all the good messages about ourselves and our place in the flock and choose instead to only hear confirmation </w:t>
      </w:r>
      <w:r w:rsidRPr="009464D8">
        <w:rPr>
          <w:rFonts w:ascii="Garamond" w:eastAsia="Times New Roman" w:hAnsi="Garamond" w:cs="Segoe UI"/>
          <w:color w:val="000000"/>
        </w:rPr>
        <w:lastRenderedPageBreak/>
        <w:t>that other sheep get more attention and that everyone else is having more fun and how we don’t really belong after all.</w:t>
      </w:r>
    </w:p>
    <w:p w14:paraId="6B018727" w14:textId="77777777" w:rsidR="00AD0D7A" w:rsidRPr="009464D8" w:rsidRDefault="00AD0D7A" w:rsidP="009464D8">
      <w:pPr>
        <w:spacing w:after="240" w:line="276" w:lineRule="auto"/>
        <w:ind w:left="720" w:right="720"/>
        <w:rPr>
          <w:rFonts w:ascii="Garamond" w:eastAsia="Times New Roman" w:hAnsi="Garamond" w:cs="Segoe UI"/>
          <w:color w:val="000000"/>
        </w:rPr>
      </w:pPr>
      <w:r w:rsidRPr="009464D8">
        <w:rPr>
          <w:rFonts w:ascii="Garamond" w:eastAsia="Times New Roman" w:hAnsi="Garamond" w:cs="Segoe UI"/>
          <w:b/>
          <w:bCs/>
          <w:color w:val="000000"/>
        </w:rPr>
        <w:t> </w:t>
      </w:r>
      <w:r w:rsidRPr="009464D8">
        <w:rPr>
          <w:rFonts w:ascii="Garamond" w:eastAsia="Times New Roman" w:hAnsi="Garamond" w:cs="Segoe UI"/>
          <w:color w:val="000000"/>
        </w:rPr>
        <w:t xml:space="preserve">But sometimes, sometimes we can shine as sheep. We are the sheep who do unbelievably tender and perfectly </w:t>
      </w:r>
      <w:proofErr w:type="spellStart"/>
      <w:r w:rsidRPr="009464D8">
        <w:rPr>
          <w:rFonts w:ascii="Garamond" w:eastAsia="Times New Roman" w:hAnsi="Garamond" w:cs="Segoe UI"/>
          <w:color w:val="000000"/>
        </w:rPr>
        <w:t>sheeply</w:t>
      </w:r>
      <w:proofErr w:type="spellEnd"/>
      <w:r w:rsidRPr="009464D8">
        <w:rPr>
          <w:rFonts w:ascii="Garamond" w:eastAsia="Times New Roman" w:hAnsi="Garamond" w:cs="Segoe UI"/>
          <w:color w:val="000000"/>
        </w:rPr>
        <w:t xml:space="preserve"> things for our fellow </w:t>
      </w:r>
      <w:proofErr w:type="spellStart"/>
      <w:r w:rsidRPr="009464D8">
        <w:rPr>
          <w:rFonts w:ascii="Garamond" w:eastAsia="Times New Roman" w:hAnsi="Garamond" w:cs="Segoe UI"/>
          <w:color w:val="000000"/>
        </w:rPr>
        <w:t>flockmates</w:t>
      </w:r>
      <w:proofErr w:type="spellEnd"/>
      <w:r w:rsidRPr="009464D8">
        <w:rPr>
          <w:rFonts w:ascii="Garamond" w:eastAsia="Times New Roman" w:hAnsi="Garamond" w:cs="Segoe UI"/>
          <w:color w:val="000000"/>
        </w:rPr>
        <w:t xml:space="preserve">. We show them where the best grass is, we nudge them with our noses helping them stand back up when they fall. We know when to stop </w:t>
      </w:r>
      <w:proofErr w:type="spellStart"/>
      <w:r w:rsidRPr="009464D8">
        <w:rPr>
          <w:rFonts w:ascii="Garamond" w:eastAsia="Times New Roman" w:hAnsi="Garamond" w:cs="Segoe UI"/>
          <w:color w:val="000000"/>
        </w:rPr>
        <w:t>baaa</w:t>
      </w:r>
      <w:proofErr w:type="spellEnd"/>
      <w:r w:rsidRPr="009464D8">
        <w:rPr>
          <w:rFonts w:ascii="Garamond" w:eastAsia="Times New Roman" w:hAnsi="Garamond" w:cs="Segoe UI"/>
          <w:color w:val="000000"/>
        </w:rPr>
        <w:t xml:space="preserve"> </w:t>
      </w:r>
      <w:proofErr w:type="spellStart"/>
      <w:r w:rsidRPr="009464D8">
        <w:rPr>
          <w:rFonts w:ascii="Garamond" w:eastAsia="Times New Roman" w:hAnsi="Garamond" w:cs="Segoe UI"/>
          <w:color w:val="000000"/>
        </w:rPr>
        <w:t>baaaing</w:t>
      </w:r>
      <w:proofErr w:type="spellEnd"/>
      <w:r w:rsidRPr="009464D8">
        <w:rPr>
          <w:rFonts w:ascii="Garamond" w:eastAsia="Times New Roman" w:hAnsi="Garamond" w:cs="Segoe UI"/>
          <w:color w:val="000000"/>
        </w:rPr>
        <w:t xml:space="preserve"> so that we can hear the shepherd call us. We are the sheep who love and listen to the Good Shepherd and are so often our very best selves.</w:t>
      </w:r>
    </w:p>
    <w:p w14:paraId="34AAC0E7" w14:textId="77777777" w:rsidR="00AD0D7A" w:rsidRPr="009464D8" w:rsidRDefault="00AD0D7A" w:rsidP="009464D8">
      <w:pPr>
        <w:spacing w:after="240" w:line="276" w:lineRule="auto"/>
        <w:ind w:left="720" w:right="720"/>
        <w:rPr>
          <w:rFonts w:ascii="Garamond" w:eastAsia="Times New Roman" w:hAnsi="Garamond" w:cs="Segoe UI"/>
          <w:color w:val="000000"/>
        </w:rPr>
      </w:pPr>
      <w:r w:rsidRPr="009464D8">
        <w:rPr>
          <w:rFonts w:ascii="Garamond" w:eastAsia="Times New Roman" w:hAnsi="Garamond" w:cs="Segoe UI"/>
          <w:color w:val="000000"/>
        </w:rPr>
        <w:t xml:space="preserve">We are </w:t>
      </w:r>
      <w:proofErr w:type="gramStart"/>
      <w:r w:rsidRPr="009464D8">
        <w:rPr>
          <w:rFonts w:ascii="Garamond" w:eastAsia="Times New Roman" w:hAnsi="Garamond" w:cs="Segoe UI"/>
          <w:color w:val="000000"/>
        </w:rPr>
        <w:t>all of</w:t>
      </w:r>
      <w:proofErr w:type="gramEnd"/>
      <w:r w:rsidRPr="009464D8">
        <w:rPr>
          <w:rFonts w:ascii="Garamond" w:eastAsia="Times New Roman" w:hAnsi="Garamond" w:cs="Segoe UI"/>
          <w:color w:val="000000"/>
        </w:rPr>
        <w:t xml:space="preserve"> these sheep. We are. And it’s ok.</w:t>
      </w:r>
    </w:p>
    <w:p w14:paraId="15B740C0" w14:textId="77777777" w:rsidR="00AD0D7A" w:rsidRPr="009464D8" w:rsidRDefault="00AD0D7A" w:rsidP="009464D8">
      <w:pPr>
        <w:spacing w:after="240" w:line="276" w:lineRule="auto"/>
        <w:ind w:left="720" w:right="720"/>
        <w:rPr>
          <w:rFonts w:ascii="Garamond" w:eastAsia="Times New Roman" w:hAnsi="Garamond" w:cs="Segoe UI"/>
          <w:color w:val="000000"/>
        </w:rPr>
      </w:pPr>
      <w:r w:rsidRPr="009464D8">
        <w:rPr>
          <w:rFonts w:ascii="Garamond" w:eastAsia="Times New Roman" w:hAnsi="Garamond" w:cs="Segoe UI"/>
          <w:color w:val="000000"/>
        </w:rPr>
        <w:t>Because while I wish Jesus had said I Am the Good Friend or the Good Therapist or the Good coach because I would rather think of myself as a friend, client or athlete – there is nothing wrong with the fact that I am a sheep of God’s keeping and that you are sheep of God’s keeping.</w:t>
      </w:r>
    </w:p>
    <w:p w14:paraId="323BCFA1" w14:textId="77777777" w:rsidR="00AD0D7A" w:rsidRPr="009464D8" w:rsidRDefault="00AD0D7A" w:rsidP="009464D8">
      <w:pPr>
        <w:spacing w:after="240" w:line="276" w:lineRule="auto"/>
        <w:ind w:left="720" w:right="720"/>
        <w:rPr>
          <w:rFonts w:ascii="Garamond" w:eastAsia="Times New Roman" w:hAnsi="Garamond" w:cs="Segoe UI"/>
          <w:color w:val="000000"/>
        </w:rPr>
      </w:pPr>
      <w:r w:rsidRPr="009464D8">
        <w:rPr>
          <w:rFonts w:ascii="Garamond" w:eastAsia="Times New Roman" w:hAnsi="Garamond" w:cs="Segoe UI"/>
          <w:color w:val="000000"/>
        </w:rPr>
        <w:t xml:space="preserve">See the Truth </w:t>
      </w:r>
      <w:proofErr w:type="gramStart"/>
      <w:r w:rsidRPr="009464D8">
        <w:rPr>
          <w:rFonts w:ascii="Garamond" w:eastAsia="Times New Roman" w:hAnsi="Garamond" w:cs="Segoe UI"/>
          <w:color w:val="000000"/>
        </w:rPr>
        <w:t>Of</w:t>
      </w:r>
      <w:proofErr w:type="gramEnd"/>
      <w:r w:rsidRPr="009464D8">
        <w:rPr>
          <w:rFonts w:ascii="Garamond" w:eastAsia="Times New Roman" w:hAnsi="Garamond" w:cs="Segoe UI"/>
          <w:color w:val="000000"/>
        </w:rPr>
        <w:t xml:space="preserve"> Who We Are, the truth of our jagged little edges and our </w:t>
      </w:r>
      <w:proofErr w:type="spellStart"/>
      <w:r w:rsidRPr="009464D8">
        <w:rPr>
          <w:rFonts w:ascii="Garamond" w:eastAsia="Times New Roman" w:hAnsi="Garamond" w:cs="Segoe UI"/>
          <w:color w:val="000000"/>
        </w:rPr>
        <w:t>jankey</w:t>
      </w:r>
      <w:proofErr w:type="spellEnd"/>
      <w:r w:rsidRPr="009464D8">
        <w:rPr>
          <w:rFonts w:ascii="Garamond" w:eastAsia="Times New Roman" w:hAnsi="Garamond" w:cs="Segoe UI"/>
          <w:color w:val="000000"/>
        </w:rPr>
        <w:t xml:space="preserve"> little hearts and our fragile need to belong is nothing to be ashamed of. So let your sheep freak flag fly little flock. Because no amount of this rebellion and smallness and bigness and self-sorrow can ever change our </w:t>
      </w:r>
      <w:proofErr w:type="gramStart"/>
      <w:r w:rsidRPr="009464D8">
        <w:rPr>
          <w:rFonts w:ascii="Garamond" w:eastAsia="Times New Roman" w:hAnsi="Garamond" w:cs="Segoe UI"/>
          <w:color w:val="000000"/>
        </w:rPr>
        <w:t>belongingness</w:t>
      </w:r>
      <w:proofErr w:type="gramEnd"/>
      <w:r w:rsidRPr="009464D8">
        <w:rPr>
          <w:rFonts w:ascii="Garamond" w:eastAsia="Times New Roman" w:hAnsi="Garamond" w:cs="Segoe UI"/>
          <w:color w:val="000000"/>
        </w:rPr>
        <w:t xml:space="preserve"> to our shepherd. None of it. And none of the ways we seek belongingness to lesser shepherds and wolves can ever change our true belongingness to the Good Shepherd.”</w:t>
      </w:r>
      <w:r w:rsidRPr="009464D8">
        <w:rPr>
          <w:rStyle w:val="FootnoteReference"/>
          <w:rFonts w:ascii="Garamond" w:eastAsia="Times New Roman" w:hAnsi="Garamond" w:cs="Segoe UI"/>
          <w:color w:val="000000"/>
        </w:rPr>
        <w:footnoteReference w:id="1"/>
      </w:r>
    </w:p>
    <w:p w14:paraId="3CCC16FC" w14:textId="28ACD440" w:rsidR="00176829" w:rsidRPr="009464D8" w:rsidRDefault="00AD0D7A" w:rsidP="009464D8">
      <w:pPr>
        <w:spacing w:line="276" w:lineRule="auto"/>
        <w:rPr>
          <w:rFonts w:ascii="Garamond" w:eastAsia="Times New Roman" w:hAnsi="Garamond" w:cs="Times New Roman"/>
        </w:rPr>
      </w:pPr>
      <w:r w:rsidRPr="009464D8">
        <w:rPr>
          <w:rFonts w:ascii="Times New Roman" w:eastAsia="Times New Roman" w:hAnsi="Times New Roman" w:cs="Times New Roman"/>
        </w:rPr>
        <w:tab/>
      </w:r>
      <w:r w:rsidRPr="009464D8">
        <w:rPr>
          <w:rFonts w:ascii="Garamond" w:eastAsia="Times New Roman" w:hAnsi="Garamond" w:cs="Times New Roman"/>
        </w:rPr>
        <w:t>You belong, I belong, those we have never met, they belong to the flock.  And there is room enough in the fold for even those who do not know or hear Jesus’ voice. For the Good Shepherd loves us all.  May we be bold enough to turn and hear Jesus when he calls our name. And have courage enough to stay in the fold when we can’t hear his voice. Let us turn to others and ask for the help we need to make it through. Amen.</w:t>
      </w:r>
    </w:p>
    <w:sectPr w:rsidR="00176829" w:rsidRPr="009464D8" w:rsidSect="00E157C7">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DF45B" w14:textId="77777777" w:rsidR="00207B29" w:rsidRDefault="00207B29" w:rsidP="00AD0D7A">
      <w:r>
        <w:separator/>
      </w:r>
    </w:p>
  </w:endnote>
  <w:endnote w:type="continuationSeparator" w:id="0">
    <w:p w14:paraId="49056BD0" w14:textId="77777777" w:rsidR="00207B29" w:rsidRDefault="00207B29" w:rsidP="00AD0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0808812"/>
      <w:docPartObj>
        <w:docPartGallery w:val="Page Numbers (Bottom of Page)"/>
        <w:docPartUnique/>
      </w:docPartObj>
    </w:sdtPr>
    <w:sdtEndPr>
      <w:rPr>
        <w:rStyle w:val="PageNumber"/>
      </w:rPr>
    </w:sdtEndPr>
    <w:sdtContent>
      <w:p w14:paraId="2DE14C0A" w14:textId="77777777" w:rsidR="00A97DE1" w:rsidRDefault="00A97DE1" w:rsidP="00FC2D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2EE118" w14:textId="77777777" w:rsidR="00A97DE1" w:rsidRDefault="00A97DE1" w:rsidP="00A97D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4354522"/>
      <w:docPartObj>
        <w:docPartGallery w:val="Page Numbers (Bottom of Page)"/>
        <w:docPartUnique/>
      </w:docPartObj>
    </w:sdtPr>
    <w:sdtEndPr>
      <w:rPr>
        <w:rStyle w:val="PageNumber"/>
      </w:rPr>
    </w:sdtEndPr>
    <w:sdtContent>
      <w:p w14:paraId="2C641B9E" w14:textId="77777777" w:rsidR="00A97DE1" w:rsidRDefault="00A97DE1" w:rsidP="00FC2D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8457D0" w14:textId="77777777" w:rsidR="00A97DE1" w:rsidRDefault="00A97DE1" w:rsidP="00A97D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E6ED2" w14:textId="77777777" w:rsidR="00207B29" w:rsidRDefault="00207B29" w:rsidP="00AD0D7A">
      <w:r>
        <w:separator/>
      </w:r>
    </w:p>
  </w:footnote>
  <w:footnote w:type="continuationSeparator" w:id="0">
    <w:p w14:paraId="5C74E67C" w14:textId="77777777" w:rsidR="00207B29" w:rsidRDefault="00207B29" w:rsidP="00AD0D7A">
      <w:r>
        <w:continuationSeparator/>
      </w:r>
    </w:p>
  </w:footnote>
  <w:footnote w:id="1">
    <w:p w14:paraId="64AC270C" w14:textId="77777777" w:rsidR="00AD0D7A" w:rsidRDefault="00AD0D7A">
      <w:pPr>
        <w:pStyle w:val="FootnoteText"/>
      </w:pPr>
      <w:r>
        <w:rPr>
          <w:rStyle w:val="FootnoteReference"/>
        </w:rPr>
        <w:footnoteRef/>
      </w:r>
      <w:r>
        <w:t xml:space="preserve"> </w:t>
      </w:r>
      <w:hyperlink r:id="rId1" w:history="1">
        <w:r w:rsidRPr="00FC2D22">
          <w:rPr>
            <w:rStyle w:val="Hyperlink"/>
          </w:rPr>
          <w:t>https://www.patheos.com/blogs/nadiabolzweber/2015/04/1196/</w:t>
        </w:r>
      </w:hyperlink>
    </w:p>
    <w:p w14:paraId="3B62EC40" w14:textId="77777777" w:rsidR="00AD0D7A" w:rsidRDefault="00AD0D7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29"/>
    <w:rsid w:val="00176829"/>
    <w:rsid w:val="00207B29"/>
    <w:rsid w:val="00656E1B"/>
    <w:rsid w:val="007C7B31"/>
    <w:rsid w:val="008029C6"/>
    <w:rsid w:val="009464D8"/>
    <w:rsid w:val="00A97DE1"/>
    <w:rsid w:val="00AD0D7A"/>
    <w:rsid w:val="00E1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142CC"/>
  <w15:chartTrackingRefBased/>
  <w15:docId w15:val="{FEA3B121-DAE9-3643-AE6B-BE0C557D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176829"/>
  </w:style>
  <w:style w:type="character" w:customStyle="1" w:styleId="apple-converted-space">
    <w:name w:val="apple-converted-space"/>
    <w:basedOn w:val="DefaultParagraphFont"/>
    <w:rsid w:val="00176829"/>
  </w:style>
  <w:style w:type="character" w:styleId="Hyperlink">
    <w:name w:val="Hyperlink"/>
    <w:basedOn w:val="DefaultParagraphFont"/>
    <w:uiPriority w:val="99"/>
    <w:unhideWhenUsed/>
    <w:rsid w:val="00176829"/>
    <w:rPr>
      <w:color w:val="0000FF"/>
      <w:u w:val="single"/>
    </w:rPr>
  </w:style>
  <w:style w:type="paragraph" w:styleId="NormalWeb">
    <w:name w:val="Normal (Web)"/>
    <w:basedOn w:val="Normal"/>
    <w:uiPriority w:val="99"/>
    <w:semiHidden/>
    <w:unhideWhenUsed/>
    <w:rsid w:val="00AD0D7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D0D7A"/>
    <w:rPr>
      <w:b/>
      <w:bCs/>
    </w:rPr>
  </w:style>
  <w:style w:type="paragraph" w:styleId="FootnoteText">
    <w:name w:val="footnote text"/>
    <w:basedOn w:val="Normal"/>
    <w:link w:val="FootnoteTextChar"/>
    <w:uiPriority w:val="99"/>
    <w:semiHidden/>
    <w:unhideWhenUsed/>
    <w:rsid w:val="00AD0D7A"/>
    <w:rPr>
      <w:sz w:val="20"/>
      <w:szCs w:val="20"/>
    </w:rPr>
  </w:style>
  <w:style w:type="character" w:customStyle="1" w:styleId="FootnoteTextChar">
    <w:name w:val="Footnote Text Char"/>
    <w:basedOn w:val="DefaultParagraphFont"/>
    <w:link w:val="FootnoteText"/>
    <w:uiPriority w:val="99"/>
    <w:semiHidden/>
    <w:rsid w:val="00AD0D7A"/>
    <w:rPr>
      <w:sz w:val="20"/>
      <w:szCs w:val="20"/>
    </w:rPr>
  </w:style>
  <w:style w:type="character" w:styleId="FootnoteReference">
    <w:name w:val="footnote reference"/>
    <w:basedOn w:val="DefaultParagraphFont"/>
    <w:uiPriority w:val="99"/>
    <w:semiHidden/>
    <w:unhideWhenUsed/>
    <w:rsid w:val="00AD0D7A"/>
    <w:rPr>
      <w:vertAlign w:val="superscript"/>
    </w:rPr>
  </w:style>
  <w:style w:type="character" w:styleId="UnresolvedMention">
    <w:name w:val="Unresolved Mention"/>
    <w:basedOn w:val="DefaultParagraphFont"/>
    <w:uiPriority w:val="99"/>
    <w:semiHidden/>
    <w:unhideWhenUsed/>
    <w:rsid w:val="00AD0D7A"/>
    <w:rPr>
      <w:color w:val="605E5C"/>
      <w:shd w:val="clear" w:color="auto" w:fill="E1DFDD"/>
    </w:rPr>
  </w:style>
  <w:style w:type="paragraph" w:styleId="Footer">
    <w:name w:val="footer"/>
    <w:basedOn w:val="Normal"/>
    <w:link w:val="FooterChar"/>
    <w:uiPriority w:val="99"/>
    <w:unhideWhenUsed/>
    <w:rsid w:val="00A97DE1"/>
    <w:pPr>
      <w:tabs>
        <w:tab w:val="center" w:pos="4680"/>
        <w:tab w:val="right" w:pos="9360"/>
      </w:tabs>
    </w:pPr>
  </w:style>
  <w:style w:type="character" w:customStyle="1" w:styleId="FooterChar">
    <w:name w:val="Footer Char"/>
    <w:basedOn w:val="DefaultParagraphFont"/>
    <w:link w:val="Footer"/>
    <w:uiPriority w:val="99"/>
    <w:rsid w:val="00A97DE1"/>
  </w:style>
  <w:style w:type="character" w:styleId="PageNumber">
    <w:name w:val="page number"/>
    <w:basedOn w:val="DefaultParagraphFont"/>
    <w:uiPriority w:val="99"/>
    <w:semiHidden/>
    <w:unhideWhenUsed/>
    <w:rsid w:val="00A97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87147">
      <w:bodyDiv w:val="1"/>
      <w:marLeft w:val="0"/>
      <w:marRight w:val="0"/>
      <w:marTop w:val="0"/>
      <w:marBottom w:val="0"/>
      <w:divBdr>
        <w:top w:val="none" w:sz="0" w:space="0" w:color="auto"/>
        <w:left w:val="none" w:sz="0" w:space="0" w:color="auto"/>
        <w:bottom w:val="none" w:sz="0" w:space="0" w:color="auto"/>
        <w:right w:val="none" w:sz="0" w:space="0" w:color="auto"/>
      </w:divBdr>
    </w:div>
    <w:div w:id="1631667327">
      <w:bodyDiv w:val="1"/>
      <w:marLeft w:val="0"/>
      <w:marRight w:val="0"/>
      <w:marTop w:val="0"/>
      <w:marBottom w:val="0"/>
      <w:divBdr>
        <w:top w:val="none" w:sz="0" w:space="0" w:color="auto"/>
        <w:left w:val="none" w:sz="0" w:space="0" w:color="auto"/>
        <w:bottom w:val="none" w:sz="0" w:space="0" w:color="auto"/>
        <w:right w:val="none" w:sz="0" w:space="0" w:color="auto"/>
      </w:divBdr>
    </w:div>
    <w:div w:id="193096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iberno-Scottish_mission" TargetMode="External"/><Relationship Id="rId3" Type="http://schemas.openxmlformats.org/officeDocument/2006/relationships/webSettings" Target="webSettings.xml"/><Relationship Id="rId7" Type="http://schemas.openxmlformats.org/officeDocument/2006/relationships/hyperlink" Target="https://en.wikipedia.org/wiki/Sain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patheos.com/blogs/nadiabolzweber/2015/04/1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1036</Words>
  <Characters>5909</Characters>
  <Application>Microsoft Office Word</Application>
  <DocSecurity>0</DocSecurity>
  <Lines>49</Lines>
  <Paragraphs>13</Paragraphs>
  <ScaleCrop>false</ScaleCrop>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Susan</cp:lastModifiedBy>
  <cp:revision>3</cp:revision>
  <dcterms:created xsi:type="dcterms:W3CDTF">2026-04-23T15:48:00Z</dcterms:created>
  <dcterms:modified xsi:type="dcterms:W3CDTF">2026-04-27T15:35:00Z</dcterms:modified>
</cp:coreProperties>
</file>